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5F44F" w14:textId="2B02EB2C" w:rsidR="00450869" w:rsidRPr="005139D7" w:rsidRDefault="00DB4163" w:rsidP="005A7ED7">
      <w:pPr>
        <w:ind w:left="7513" w:firstLine="0"/>
        <w:rPr>
          <w:rFonts w:cs="Times New Roman"/>
          <w:szCs w:val="28"/>
        </w:rPr>
      </w:pPr>
      <w:r>
        <w:rPr>
          <w:rFonts w:cs="Times New Roman"/>
          <w:szCs w:val="28"/>
        </w:rPr>
        <w:t>ПРОЕКТ</w:t>
      </w:r>
    </w:p>
    <w:p w14:paraId="5C5EBBC7" w14:textId="77777777" w:rsidR="00D604A2" w:rsidRPr="005139D7" w:rsidRDefault="00D604A2" w:rsidP="00D604A2">
      <w:pPr>
        <w:ind w:left="5103"/>
        <w:rPr>
          <w:rFonts w:cs="Times New Roman"/>
          <w:szCs w:val="28"/>
        </w:rPr>
      </w:pPr>
    </w:p>
    <w:p w14:paraId="59046FAD" w14:textId="15ABE93F" w:rsidR="00011EB2" w:rsidRPr="005139D7" w:rsidRDefault="005A7ED7" w:rsidP="00E052CE">
      <w:pPr>
        <w:widowControl w:val="0"/>
        <w:autoSpaceDE w:val="0"/>
        <w:autoSpaceDN w:val="0"/>
        <w:adjustRightInd w:val="0"/>
        <w:ind w:firstLine="0"/>
        <w:jc w:val="center"/>
        <w:rPr>
          <w:b/>
          <w:szCs w:val="28"/>
        </w:rPr>
      </w:pPr>
      <w:r>
        <w:rPr>
          <w:b/>
          <w:szCs w:val="28"/>
        </w:rPr>
        <w:t>МЕТОДИКА</w:t>
      </w:r>
    </w:p>
    <w:p w14:paraId="669BC2DF" w14:textId="297E03DF" w:rsidR="00406393" w:rsidRPr="005139D7" w:rsidRDefault="005A7ED7" w:rsidP="00E052CE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  <w:lang w:eastAsia="ru-RU"/>
        </w:rPr>
      </w:pPr>
      <w:r>
        <w:rPr>
          <w:b/>
          <w:szCs w:val="28"/>
        </w:rPr>
        <w:t xml:space="preserve">РАСПРЕДЕЛЕНИЯ И ПРАВИЛА </w:t>
      </w:r>
      <w:r w:rsidRPr="005139D7">
        <w:rPr>
          <w:b/>
          <w:szCs w:val="28"/>
        </w:rPr>
        <w:t xml:space="preserve">ПРЕДОСТАВЛЕНИЯ ИНЫХ МЕЖБЮДЖЕТНЫХ ТРАНСФЕРТОВ </w:t>
      </w:r>
      <w:r w:rsidRPr="005139D7">
        <w:rPr>
          <w:rFonts w:cs="Times New Roman"/>
          <w:b/>
          <w:szCs w:val="28"/>
        </w:rPr>
        <w:t>НА</w:t>
      </w:r>
      <w:r w:rsidRPr="005139D7">
        <w:t> </w:t>
      </w:r>
      <w:r w:rsidRPr="00C93007">
        <w:rPr>
          <w:rFonts w:cs="Times New Roman"/>
          <w:b/>
          <w:szCs w:val="28"/>
        </w:rPr>
        <w:t>ФИНАНСОВОЕ ОБЕСПЕЧЕНИЕ (ВОЗМЕЩЕНИЕ</w:t>
      </w:r>
      <w:r>
        <w:rPr>
          <w:rFonts w:cs="Times New Roman"/>
          <w:b/>
          <w:szCs w:val="28"/>
        </w:rPr>
        <w:t>)</w:t>
      </w:r>
      <w:r w:rsidRPr="00C93007">
        <w:rPr>
          <w:rFonts w:cs="Times New Roman"/>
          <w:b/>
          <w:szCs w:val="28"/>
        </w:rPr>
        <w:t xml:space="preserve"> ЗАТРАТ</w:t>
      </w:r>
      <w:r>
        <w:rPr>
          <w:rFonts w:cs="Times New Roman"/>
          <w:b/>
          <w:szCs w:val="28"/>
        </w:rPr>
        <w:t xml:space="preserve"> НА ПОГАШЕНИЕ</w:t>
      </w:r>
      <w:r w:rsidRPr="00C93007">
        <w:rPr>
          <w:rFonts w:cs="Times New Roman"/>
          <w:b/>
          <w:szCs w:val="28"/>
        </w:rPr>
        <w:t xml:space="preserve"> ЗАДОЛЖЕННОСТИ</w:t>
      </w:r>
      <w:r>
        <w:rPr>
          <w:rFonts w:cs="Times New Roman"/>
          <w:b/>
          <w:szCs w:val="28"/>
        </w:rPr>
        <w:t xml:space="preserve"> </w:t>
      </w:r>
      <w:r w:rsidRPr="00C93007">
        <w:rPr>
          <w:rFonts w:cs="Times New Roman"/>
          <w:b/>
          <w:szCs w:val="28"/>
        </w:rPr>
        <w:t>ЗА ПРИРОДНЫЙ ГАЗ</w:t>
      </w:r>
      <w:r>
        <w:rPr>
          <w:rFonts w:cs="Times New Roman"/>
          <w:b/>
          <w:szCs w:val="28"/>
        </w:rPr>
        <w:t xml:space="preserve"> </w:t>
      </w:r>
    </w:p>
    <w:p w14:paraId="47DF7669" w14:textId="77777777" w:rsidR="004B1A96" w:rsidRPr="005139D7" w:rsidRDefault="004B1A96" w:rsidP="00011EB2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</w:p>
    <w:p w14:paraId="073212B8" w14:textId="4F28DBDA" w:rsidR="00011EB2" w:rsidRPr="00501F53" w:rsidRDefault="005C6D30" w:rsidP="005C6D30">
      <w:pPr>
        <w:pStyle w:val="af6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9614A">
        <w:rPr>
          <w:sz w:val="28"/>
          <w:szCs w:val="28"/>
        </w:rPr>
        <w:t xml:space="preserve"> </w:t>
      </w:r>
      <w:r w:rsidR="00851A02">
        <w:rPr>
          <w:sz w:val="28"/>
          <w:szCs w:val="28"/>
        </w:rPr>
        <w:t>Методика распределения и правила</w:t>
      </w:r>
      <w:r w:rsidR="00011EB2" w:rsidRPr="005139D7">
        <w:rPr>
          <w:sz w:val="28"/>
          <w:szCs w:val="28"/>
        </w:rPr>
        <w:t xml:space="preserve"> предоставления из областного бюджета </w:t>
      </w:r>
      <w:r w:rsidR="00851A02">
        <w:rPr>
          <w:sz w:val="28"/>
          <w:szCs w:val="28"/>
        </w:rPr>
        <w:t xml:space="preserve">бюджетам муниципальных образований области </w:t>
      </w:r>
      <w:r w:rsidR="00011EB2" w:rsidRPr="005139D7">
        <w:rPr>
          <w:sz w:val="28"/>
          <w:szCs w:val="28"/>
        </w:rPr>
        <w:t xml:space="preserve">иных межбюджетных трансфертов </w:t>
      </w:r>
      <w:r w:rsidR="00011EB2" w:rsidRPr="00CA6C33">
        <w:rPr>
          <w:sz w:val="28"/>
          <w:szCs w:val="28"/>
        </w:rPr>
        <w:t xml:space="preserve">на </w:t>
      </w:r>
      <w:r w:rsidR="00CA6C33" w:rsidRPr="00CA6C33">
        <w:rPr>
          <w:sz w:val="28"/>
          <w:szCs w:val="28"/>
        </w:rPr>
        <w:t>финансовое обеспечение (возмещение</w:t>
      </w:r>
      <w:r w:rsidR="005516B6">
        <w:rPr>
          <w:sz w:val="28"/>
          <w:szCs w:val="28"/>
        </w:rPr>
        <w:t>)</w:t>
      </w:r>
      <w:r w:rsidR="00CA6C33" w:rsidRPr="00CA6C33">
        <w:rPr>
          <w:sz w:val="28"/>
          <w:szCs w:val="28"/>
        </w:rPr>
        <w:t xml:space="preserve"> затрат</w:t>
      </w:r>
      <w:r>
        <w:rPr>
          <w:sz w:val="28"/>
          <w:szCs w:val="28"/>
        </w:rPr>
        <w:t>, связанных с п</w:t>
      </w:r>
      <w:r w:rsidR="00CA6C33" w:rsidRPr="00CA6C33">
        <w:rPr>
          <w:sz w:val="28"/>
          <w:szCs w:val="28"/>
        </w:rPr>
        <w:t>огашение</w:t>
      </w:r>
      <w:r>
        <w:rPr>
          <w:sz w:val="28"/>
          <w:szCs w:val="28"/>
        </w:rPr>
        <w:t>м</w:t>
      </w:r>
      <w:r w:rsidR="00CA6C33" w:rsidRPr="00CA6C33">
        <w:rPr>
          <w:sz w:val="28"/>
          <w:szCs w:val="28"/>
        </w:rPr>
        <w:t xml:space="preserve"> задолженности</w:t>
      </w:r>
      <w:r w:rsidR="00B5374C">
        <w:rPr>
          <w:sz w:val="28"/>
          <w:szCs w:val="28"/>
        </w:rPr>
        <w:t xml:space="preserve"> </w:t>
      </w:r>
      <w:r w:rsidR="00CA6C33" w:rsidRPr="00CA6C33">
        <w:rPr>
          <w:sz w:val="28"/>
          <w:szCs w:val="28"/>
        </w:rPr>
        <w:t>за природный газ</w:t>
      </w:r>
      <w:r>
        <w:rPr>
          <w:sz w:val="28"/>
          <w:szCs w:val="28"/>
        </w:rPr>
        <w:t xml:space="preserve"> </w:t>
      </w:r>
      <w:r w:rsidR="00011EB2" w:rsidRPr="005139D7">
        <w:rPr>
          <w:sz w:val="28"/>
          <w:szCs w:val="28"/>
        </w:rPr>
        <w:t xml:space="preserve">(далее – </w:t>
      </w:r>
      <w:r w:rsidR="00851A02">
        <w:rPr>
          <w:sz w:val="28"/>
          <w:szCs w:val="28"/>
        </w:rPr>
        <w:t>Методика</w:t>
      </w:r>
      <w:r w:rsidR="003D4F32">
        <w:rPr>
          <w:sz w:val="28"/>
          <w:szCs w:val="28"/>
        </w:rPr>
        <w:t xml:space="preserve"> и правила</w:t>
      </w:r>
      <w:r w:rsidR="00011EB2" w:rsidRPr="005139D7">
        <w:rPr>
          <w:sz w:val="28"/>
          <w:szCs w:val="28"/>
        </w:rPr>
        <w:t xml:space="preserve">), разработаны в соответствии с Бюджетным кодексом Российской Федерации, </w:t>
      </w:r>
      <w:r w:rsidR="00861F8A" w:rsidRPr="00861F8A">
        <w:rPr>
          <w:sz w:val="28"/>
          <w:szCs w:val="28"/>
        </w:rPr>
        <w:t>Законом Ярославской области от 10.07.2025 N 33-з «О межбюджетных отношениях»</w:t>
      </w:r>
      <w:r>
        <w:rPr>
          <w:sz w:val="28"/>
          <w:szCs w:val="28"/>
        </w:rPr>
        <w:t xml:space="preserve"> и осуществляются </w:t>
      </w:r>
      <w:r w:rsidR="00032E50" w:rsidRPr="00CA6C33">
        <w:rPr>
          <w:sz w:val="28"/>
          <w:szCs w:val="28"/>
        </w:rPr>
        <w:t xml:space="preserve">в рамках комплекса процессных мероприятий </w:t>
      </w:r>
      <w:r w:rsidR="00E34385">
        <w:rPr>
          <w:sz w:val="28"/>
          <w:szCs w:val="28"/>
        </w:rPr>
        <w:t xml:space="preserve">«Обеспечение деятельности органов исполнительной власти Ярославской области в сфере жилищно-коммунального хозяйства» </w:t>
      </w:r>
      <w:r w:rsidR="00032E50" w:rsidRPr="00CA6C33">
        <w:rPr>
          <w:sz w:val="28"/>
          <w:szCs w:val="28"/>
        </w:rPr>
        <w:t>государственной</w:t>
      </w:r>
      <w:r w:rsidR="00E052CE">
        <w:rPr>
          <w:sz w:val="28"/>
          <w:szCs w:val="28"/>
        </w:rPr>
        <w:t xml:space="preserve"> программы Ярославской области «</w:t>
      </w:r>
      <w:r w:rsidR="00032E50" w:rsidRPr="00CA6C33">
        <w:rPr>
          <w:sz w:val="28"/>
          <w:szCs w:val="28"/>
        </w:rPr>
        <w:t>Обеспечение качественными коммунальными услугами населения Ярославской области</w:t>
      </w:r>
      <w:r w:rsidR="00E052CE">
        <w:rPr>
          <w:sz w:val="28"/>
          <w:szCs w:val="28"/>
        </w:rPr>
        <w:t>»</w:t>
      </w:r>
      <w:r w:rsidR="00032E50" w:rsidRPr="00CA6C33">
        <w:rPr>
          <w:sz w:val="28"/>
          <w:szCs w:val="28"/>
        </w:rPr>
        <w:t xml:space="preserve"> на 2024 – 2030 годы, утвержденной постановлением Правительства Ярославской</w:t>
      </w:r>
      <w:r w:rsidR="00E052CE">
        <w:rPr>
          <w:sz w:val="28"/>
          <w:szCs w:val="28"/>
        </w:rPr>
        <w:t xml:space="preserve"> области от 27.03.2024 № 389 п «</w:t>
      </w:r>
      <w:r w:rsidR="00032E50" w:rsidRPr="00CA6C33">
        <w:rPr>
          <w:sz w:val="28"/>
          <w:szCs w:val="28"/>
        </w:rPr>
        <w:t>Об утверждении государственной</w:t>
      </w:r>
      <w:r w:rsidR="00E052CE">
        <w:rPr>
          <w:sz w:val="28"/>
          <w:szCs w:val="28"/>
        </w:rPr>
        <w:t xml:space="preserve"> программы Ярославской области «</w:t>
      </w:r>
      <w:r w:rsidR="00032E50" w:rsidRPr="00CA6C33">
        <w:rPr>
          <w:sz w:val="28"/>
          <w:szCs w:val="28"/>
        </w:rPr>
        <w:t xml:space="preserve">Обеспечение качественными коммунальными услугами населения Ярославской области" на 2024 – 2030 годы и о признании утратившими силу отдельных постановлений </w:t>
      </w:r>
      <w:r w:rsidR="00E052CE">
        <w:rPr>
          <w:sz w:val="28"/>
          <w:szCs w:val="28"/>
        </w:rPr>
        <w:t>Правительства области»</w:t>
      </w:r>
      <w:r w:rsidR="00032E50" w:rsidRPr="00501F53">
        <w:rPr>
          <w:sz w:val="28"/>
          <w:szCs w:val="28"/>
        </w:rPr>
        <w:t>.</w:t>
      </w:r>
      <w:r w:rsidR="003A7DD3" w:rsidRPr="00501F53">
        <w:rPr>
          <w:sz w:val="28"/>
          <w:szCs w:val="28"/>
        </w:rPr>
        <w:t xml:space="preserve"> </w:t>
      </w:r>
    </w:p>
    <w:p w14:paraId="1ABA48E1" w14:textId="1AD13F39" w:rsidR="005C6D30" w:rsidRPr="001F7020" w:rsidRDefault="005C6D30" w:rsidP="005C6D30">
      <w:pPr>
        <w:pStyle w:val="af6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501F53">
        <w:rPr>
          <w:sz w:val="28"/>
          <w:szCs w:val="28"/>
        </w:rPr>
        <w:t>2.</w:t>
      </w:r>
      <w:r w:rsidR="0079614A" w:rsidRPr="00501F53">
        <w:rPr>
          <w:sz w:val="28"/>
          <w:szCs w:val="28"/>
        </w:rPr>
        <w:t xml:space="preserve"> </w:t>
      </w:r>
      <w:r w:rsidRPr="00501F53">
        <w:rPr>
          <w:sz w:val="28"/>
          <w:szCs w:val="28"/>
        </w:rPr>
        <w:t xml:space="preserve">Иные межбюджетные </w:t>
      </w:r>
      <w:r w:rsidRPr="001F7020">
        <w:rPr>
          <w:sz w:val="28"/>
          <w:szCs w:val="28"/>
        </w:rPr>
        <w:t xml:space="preserve">трансферты предоставляются </w:t>
      </w:r>
      <w:r w:rsidR="005014AB" w:rsidRPr="001F7020">
        <w:rPr>
          <w:sz w:val="28"/>
          <w:szCs w:val="28"/>
        </w:rPr>
        <w:t>бюджетам муниципальных (городских) округов</w:t>
      </w:r>
      <w:r w:rsidR="009E0F12" w:rsidRPr="001F7020">
        <w:rPr>
          <w:sz w:val="28"/>
          <w:szCs w:val="28"/>
        </w:rPr>
        <w:t xml:space="preserve"> </w:t>
      </w:r>
      <w:r w:rsidRPr="001F7020">
        <w:rPr>
          <w:sz w:val="28"/>
          <w:szCs w:val="28"/>
        </w:rPr>
        <w:t xml:space="preserve">в целях </w:t>
      </w:r>
      <w:proofErr w:type="spellStart"/>
      <w:r w:rsidR="005014AB" w:rsidRPr="001F7020">
        <w:rPr>
          <w:sz w:val="28"/>
          <w:szCs w:val="28"/>
        </w:rPr>
        <w:t>софинансирования</w:t>
      </w:r>
      <w:proofErr w:type="spellEnd"/>
      <w:r w:rsidR="005014AB" w:rsidRPr="001F7020">
        <w:rPr>
          <w:sz w:val="28"/>
          <w:szCs w:val="28"/>
        </w:rPr>
        <w:t xml:space="preserve"> Ярославской областью расходных обязательств</w:t>
      </w:r>
      <w:r w:rsidR="00BD7A80" w:rsidRPr="001F7020">
        <w:rPr>
          <w:sz w:val="28"/>
          <w:szCs w:val="28"/>
        </w:rPr>
        <w:t xml:space="preserve"> </w:t>
      </w:r>
      <w:r w:rsidR="00942A88" w:rsidRPr="001F7020">
        <w:rPr>
          <w:sz w:val="28"/>
          <w:szCs w:val="28"/>
        </w:rPr>
        <w:t>по погашению з</w:t>
      </w:r>
      <w:r w:rsidR="009E0F12" w:rsidRPr="001F7020">
        <w:rPr>
          <w:sz w:val="28"/>
          <w:szCs w:val="28"/>
        </w:rPr>
        <w:t>адолженност</w:t>
      </w:r>
      <w:r w:rsidR="00942A88" w:rsidRPr="001F7020">
        <w:rPr>
          <w:sz w:val="28"/>
          <w:szCs w:val="28"/>
        </w:rPr>
        <w:t>и</w:t>
      </w:r>
      <w:r w:rsidR="009E0F12" w:rsidRPr="001F7020">
        <w:rPr>
          <w:sz w:val="28"/>
          <w:szCs w:val="28"/>
        </w:rPr>
        <w:t xml:space="preserve"> за природный газ </w:t>
      </w:r>
      <w:r w:rsidR="00942A88" w:rsidRPr="001F7020">
        <w:rPr>
          <w:sz w:val="28"/>
          <w:szCs w:val="28"/>
        </w:rPr>
        <w:t xml:space="preserve">в размере </w:t>
      </w:r>
      <w:r w:rsidR="009E0F12" w:rsidRPr="001F7020">
        <w:rPr>
          <w:sz w:val="28"/>
          <w:szCs w:val="28"/>
        </w:rPr>
        <w:t>более 500 млн. рублей.</w:t>
      </w:r>
    </w:p>
    <w:p w14:paraId="405869A9" w14:textId="5D45021D" w:rsidR="005C6D30" w:rsidRPr="001F7020" w:rsidRDefault="005C6D30" w:rsidP="005C6D30">
      <w:pPr>
        <w:pStyle w:val="af6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1F7020">
        <w:rPr>
          <w:sz w:val="28"/>
          <w:szCs w:val="28"/>
        </w:rPr>
        <w:t>Получател</w:t>
      </w:r>
      <w:r w:rsidR="00501F53" w:rsidRPr="001F7020">
        <w:rPr>
          <w:sz w:val="28"/>
          <w:szCs w:val="28"/>
        </w:rPr>
        <w:t>я</w:t>
      </w:r>
      <w:r w:rsidRPr="001F7020">
        <w:rPr>
          <w:sz w:val="28"/>
          <w:szCs w:val="28"/>
        </w:rPr>
        <w:t>м</w:t>
      </w:r>
      <w:r w:rsidR="00501F53" w:rsidRPr="001F7020">
        <w:rPr>
          <w:sz w:val="28"/>
          <w:szCs w:val="28"/>
        </w:rPr>
        <w:t>и</w:t>
      </w:r>
      <w:r w:rsidRPr="001F7020">
        <w:rPr>
          <w:sz w:val="28"/>
          <w:szCs w:val="28"/>
        </w:rPr>
        <w:t xml:space="preserve"> иных межбюджетных трансфертов явля</w:t>
      </w:r>
      <w:r w:rsidR="00BD6043" w:rsidRPr="001F7020">
        <w:rPr>
          <w:sz w:val="28"/>
          <w:szCs w:val="28"/>
        </w:rPr>
        <w:t>ю</w:t>
      </w:r>
      <w:r w:rsidRPr="001F7020">
        <w:rPr>
          <w:sz w:val="28"/>
          <w:szCs w:val="28"/>
        </w:rPr>
        <w:t>тся муниципальн</w:t>
      </w:r>
      <w:r w:rsidR="00BD6043" w:rsidRPr="001F7020">
        <w:rPr>
          <w:sz w:val="28"/>
          <w:szCs w:val="28"/>
        </w:rPr>
        <w:t>ы</w:t>
      </w:r>
      <w:r w:rsidRPr="001F7020">
        <w:rPr>
          <w:sz w:val="28"/>
          <w:szCs w:val="28"/>
        </w:rPr>
        <w:t>е образовани</w:t>
      </w:r>
      <w:r w:rsidR="00BD6043" w:rsidRPr="001F7020">
        <w:rPr>
          <w:sz w:val="28"/>
          <w:szCs w:val="28"/>
        </w:rPr>
        <w:t>я</w:t>
      </w:r>
      <w:r w:rsidRPr="001F7020">
        <w:rPr>
          <w:sz w:val="28"/>
          <w:szCs w:val="28"/>
        </w:rPr>
        <w:t xml:space="preserve"> – городские (муниципальные) округа Ярославской области.</w:t>
      </w:r>
    </w:p>
    <w:p w14:paraId="60565437" w14:textId="2C5D4156" w:rsidR="00011EB2" w:rsidRPr="001F7020" w:rsidRDefault="00011EB2" w:rsidP="00A6307C">
      <w:pPr>
        <w:jc w:val="both"/>
        <w:rPr>
          <w:bCs/>
          <w:szCs w:val="28"/>
          <w:lang w:eastAsia="ru-RU"/>
        </w:rPr>
      </w:pPr>
      <w:r w:rsidRPr="001F7020">
        <w:rPr>
          <w:rFonts w:cs="Times New Roman"/>
          <w:szCs w:val="28"/>
        </w:rPr>
        <w:t xml:space="preserve">3. </w:t>
      </w:r>
      <w:r w:rsidR="005C6D30" w:rsidRPr="001F7020">
        <w:rPr>
          <w:rFonts w:cs="Times New Roman"/>
          <w:szCs w:val="28"/>
        </w:rPr>
        <w:t>Ин</w:t>
      </w:r>
      <w:r w:rsidR="005C6D30" w:rsidRPr="001F7020">
        <w:rPr>
          <w:rFonts w:cs="Times New Roman"/>
          <w:spacing w:val="-4"/>
          <w:szCs w:val="28"/>
        </w:rPr>
        <w:t>ые</w:t>
      </w:r>
      <w:r w:rsidR="00A4342F" w:rsidRPr="001F7020">
        <w:rPr>
          <w:rFonts w:cs="Times New Roman"/>
          <w:spacing w:val="-4"/>
          <w:szCs w:val="28"/>
        </w:rPr>
        <w:t xml:space="preserve"> </w:t>
      </w:r>
      <w:r w:rsidRPr="001F7020">
        <w:rPr>
          <w:rFonts w:cs="Times New Roman"/>
          <w:spacing w:val="-4"/>
          <w:szCs w:val="28"/>
        </w:rPr>
        <w:t>межбюджетны</w:t>
      </w:r>
      <w:r w:rsidR="005C6D30" w:rsidRPr="001F7020">
        <w:rPr>
          <w:rFonts w:cs="Times New Roman"/>
          <w:spacing w:val="-4"/>
          <w:szCs w:val="28"/>
        </w:rPr>
        <w:t>е</w:t>
      </w:r>
      <w:r w:rsidRPr="001F7020">
        <w:rPr>
          <w:rFonts w:cs="Times New Roman"/>
          <w:spacing w:val="-4"/>
          <w:szCs w:val="28"/>
        </w:rPr>
        <w:t xml:space="preserve"> трансферт</w:t>
      </w:r>
      <w:r w:rsidR="005C6D30" w:rsidRPr="001F7020">
        <w:rPr>
          <w:rFonts w:cs="Times New Roman"/>
          <w:spacing w:val="-4"/>
          <w:szCs w:val="28"/>
        </w:rPr>
        <w:t>ы</w:t>
      </w:r>
      <w:r w:rsidRPr="001F7020">
        <w:rPr>
          <w:rFonts w:cs="Times New Roman"/>
          <w:spacing w:val="-4"/>
          <w:szCs w:val="28"/>
        </w:rPr>
        <w:t xml:space="preserve"> </w:t>
      </w:r>
      <w:r w:rsidR="005C6D30" w:rsidRPr="001F7020">
        <w:rPr>
          <w:rFonts w:cs="Times New Roman"/>
          <w:spacing w:val="-4"/>
          <w:szCs w:val="28"/>
        </w:rPr>
        <w:t>предусмотрены на финансовое обеспечение (возмещение) затрат, связанных с погашением задолженности муниципальных образований Я</w:t>
      </w:r>
      <w:r w:rsidR="003D4F32" w:rsidRPr="001F7020">
        <w:rPr>
          <w:rFonts w:cs="Times New Roman"/>
          <w:spacing w:val="-4"/>
          <w:szCs w:val="28"/>
        </w:rPr>
        <w:t>рославской</w:t>
      </w:r>
      <w:r w:rsidR="00B25838" w:rsidRPr="001F7020">
        <w:rPr>
          <w:rFonts w:cs="Times New Roman"/>
          <w:spacing w:val="-4"/>
          <w:szCs w:val="28"/>
        </w:rPr>
        <w:t xml:space="preserve"> области за природный газ</w:t>
      </w:r>
      <w:r w:rsidR="003D4F32" w:rsidRPr="001F7020">
        <w:rPr>
          <w:rFonts w:cs="Times New Roman"/>
          <w:spacing w:val="-4"/>
          <w:szCs w:val="28"/>
        </w:rPr>
        <w:t xml:space="preserve">. </w:t>
      </w:r>
    </w:p>
    <w:p w14:paraId="4EACC8C4" w14:textId="77777777" w:rsidR="003D4F32" w:rsidRPr="001F7020" w:rsidRDefault="005516B6" w:rsidP="003D4F32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7020">
        <w:rPr>
          <w:szCs w:val="28"/>
        </w:rPr>
        <w:t xml:space="preserve">4. </w:t>
      </w:r>
      <w:r w:rsidR="003D4F32" w:rsidRPr="001F7020">
        <w:rPr>
          <w:color w:val="000000"/>
          <w:sz w:val="28"/>
          <w:szCs w:val="28"/>
        </w:rPr>
        <w:t>Условия предоставления и расходования иных межбюджетных трансфертов:</w:t>
      </w:r>
    </w:p>
    <w:p w14:paraId="559EE862" w14:textId="77777777" w:rsidR="003D4F32" w:rsidRPr="001F7020" w:rsidRDefault="003D4F32" w:rsidP="003D4F32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t xml:space="preserve">- наличие соглашения о предоставлении иных межбюджетных трансфертов (далее - соглашение), заключенного между министерством строительства и жилищно-коммунального хозяйства Ярославской области (далее - </w:t>
      </w:r>
      <w:proofErr w:type="spellStart"/>
      <w:r w:rsidRPr="001F7020">
        <w:rPr>
          <w:color w:val="000000"/>
          <w:sz w:val="28"/>
          <w:szCs w:val="28"/>
        </w:rPr>
        <w:t>МСиЖКХ</w:t>
      </w:r>
      <w:proofErr w:type="spellEnd"/>
      <w:r w:rsidRPr="001F7020">
        <w:rPr>
          <w:color w:val="000000"/>
          <w:sz w:val="28"/>
          <w:szCs w:val="28"/>
        </w:rPr>
        <w:t xml:space="preserve"> ЯО), являющимся главным распорядителем бюджетных средств, и администрациями муниципальных образований - получателей иных межбюджетных трансфертов (далее - получатели);</w:t>
      </w:r>
    </w:p>
    <w:p w14:paraId="4C45E7FE" w14:textId="63F3A7C3" w:rsidR="003D4F32" w:rsidRPr="001F7020" w:rsidRDefault="003D4F32" w:rsidP="0079614A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t xml:space="preserve">- </w:t>
      </w:r>
      <w:r w:rsidR="0079614A" w:rsidRPr="001F7020">
        <w:rPr>
          <w:color w:val="000000"/>
          <w:sz w:val="28"/>
          <w:szCs w:val="28"/>
        </w:rPr>
        <w:t>наличие муниципальн</w:t>
      </w:r>
      <w:r w:rsidR="00501F53" w:rsidRPr="001F7020">
        <w:rPr>
          <w:color w:val="000000"/>
          <w:sz w:val="28"/>
          <w:szCs w:val="28"/>
        </w:rPr>
        <w:t>ой</w:t>
      </w:r>
      <w:r w:rsidR="0079614A" w:rsidRPr="001F7020">
        <w:rPr>
          <w:color w:val="000000"/>
          <w:sz w:val="28"/>
          <w:szCs w:val="28"/>
        </w:rPr>
        <w:t xml:space="preserve"> программ</w:t>
      </w:r>
      <w:r w:rsidR="00501F53" w:rsidRPr="001F7020">
        <w:rPr>
          <w:color w:val="000000"/>
          <w:sz w:val="28"/>
          <w:szCs w:val="28"/>
        </w:rPr>
        <w:t>ы, утверждающей перечень</w:t>
      </w:r>
      <w:r w:rsidR="00920E04" w:rsidRPr="001F7020">
        <w:rPr>
          <w:color w:val="000000"/>
          <w:sz w:val="28"/>
          <w:szCs w:val="28"/>
        </w:rPr>
        <w:t xml:space="preserve"> мероприятий, на которые предоставляется межбюджетный трансферт</w:t>
      </w:r>
      <w:r w:rsidR="0079614A" w:rsidRPr="001F7020">
        <w:rPr>
          <w:color w:val="000000"/>
          <w:sz w:val="28"/>
          <w:szCs w:val="28"/>
        </w:rPr>
        <w:t>;</w:t>
      </w:r>
    </w:p>
    <w:p w14:paraId="30E1E6CC" w14:textId="77777777" w:rsidR="003D4F32" w:rsidRPr="001F7020" w:rsidRDefault="003D4F32" w:rsidP="003D4F32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F7020">
        <w:rPr>
          <w:color w:val="000000"/>
          <w:sz w:val="28"/>
          <w:szCs w:val="28"/>
        </w:rPr>
        <w:t>- соблюдение целевого назначения расходования иных межбюджетных трансфертов;</w:t>
      </w:r>
    </w:p>
    <w:p w14:paraId="655FECAF" w14:textId="653273E3" w:rsidR="003D4F32" w:rsidRPr="001F7020" w:rsidRDefault="003D4F32" w:rsidP="003D4F32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F7020">
        <w:rPr>
          <w:sz w:val="28"/>
          <w:szCs w:val="28"/>
        </w:rPr>
        <w:t>- выполнение требований к результатам предоставления иных межбюджетных трансфертов, установленных пунктом 1</w:t>
      </w:r>
      <w:r w:rsidR="006C3765" w:rsidRPr="001F7020">
        <w:rPr>
          <w:sz w:val="28"/>
          <w:szCs w:val="28"/>
        </w:rPr>
        <w:t>0</w:t>
      </w:r>
      <w:r w:rsidRPr="001F7020">
        <w:rPr>
          <w:sz w:val="28"/>
          <w:szCs w:val="28"/>
        </w:rPr>
        <w:t xml:space="preserve"> Методики и правил, требований к срокам, </w:t>
      </w:r>
      <w:r w:rsidRPr="001F7020">
        <w:rPr>
          <w:sz w:val="28"/>
          <w:szCs w:val="28"/>
        </w:rPr>
        <w:lastRenderedPageBreak/>
        <w:t>порядку и формам представления отчетности об использовании иных межбюджетных трансфертов, установленных пунктом 1</w:t>
      </w:r>
      <w:r w:rsidR="006C3765" w:rsidRPr="001F7020">
        <w:rPr>
          <w:sz w:val="28"/>
          <w:szCs w:val="28"/>
        </w:rPr>
        <w:t>6</w:t>
      </w:r>
      <w:r w:rsidRPr="001F7020">
        <w:rPr>
          <w:sz w:val="28"/>
          <w:szCs w:val="28"/>
        </w:rPr>
        <w:t> Методики и правил;</w:t>
      </w:r>
    </w:p>
    <w:p w14:paraId="2C07E7D7" w14:textId="77122B40" w:rsidR="003D4F32" w:rsidRPr="001F7020" w:rsidRDefault="003D4F32" w:rsidP="003D4F32">
      <w:pPr>
        <w:pStyle w:val="af6"/>
        <w:spacing w:before="0" w:beforeAutospacing="0" w:after="0" w:afterAutospacing="0"/>
        <w:ind w:firstLine="709"/>
        <w:jc w:val="both"/>
        <w:rPr>
          <w:rFonts w:ascii="Helvetica" w:hAnsi="Helvetica" w:cs="Helvetica"/>
          <w:color w:val="000000"/>
          <w:sz w:val="27"/>
          <w:szCs w:val="27"/>
        </w:rPr>
      </w:pPr>
      <w:r w:rsidRPr="001F7020">
        <w:rPr>
          <w:sz w:val="28"/>
          <w:szCs w:val="28"/>
        </w:rPr>
        <w:t xml:space="preserve">- возврат получателем в доход областного бюджета </w:t>
      </w:r>
      <w:r w:rsidRPr="001F7020">
        <w:rPr>
          <w:color w:val="000000"/>
          <w:sz w:val="28"/>
          <w:szCs w:val="28"/>
        </w:rPr>
        <w:t>средств, источником финансового обеспечения которых являются иные межбюджетные трансферты из областного бюджета, при невыполнении получателем предусмотренных соглашением обязательств по достижению результата предоставления иных межбюджетных трансфертов</w:t>
      </w:r>
      <w:r w:rsidRPr="001F7020">
        <w:rPr>
          <w:rFonts w:ascii="Helvetica" w:hAnsi="Helvetica" w:cs="Helvetica"/>
          <w:color w:val="000000"/>
          <w:sz w:val="27"/>
          <w:szCs w:val="27"/>
        </w:rPr>
        <w:t>.</w:t>
      </w:r>
    </w:p>
    <w:p w14:paraId="775C949A" w14:textId="30CBB2A7" w:rsidR="00BE6011" w:rsidRPr="001F7020" w:rsidRDefault="0079614A" w:rsidP="00BE6011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7020">
        <w:rPr>
          <w:sz w:val="28"/>
          <w:szCs w:val="28"/>
        </w:rPr>
        <w:t>5</w:t>
      </w:r>
      <w:r w:rsidR="00B25550" w:rsidRPr="001F7020">
        <w:rPr>
          <w:sz w:val="28"/>
          <w:szCs w:val="28"/>
        </w:rPr>
        <w:t xml:space="preserve">. </w:t>
      </w:r>
      <w:r w:rsidR="00BE6011" w:rsidRPr="001F7020">
        <w:rPr>
          <w:color w:val="000000"/>
          <w:sz w:val="28"/>
          <w:szCs w:val="28"/>
        </w:rPr>
        <w:t>Расчет размера иных межбюджетных трансфертов, предоставляемых муниципальным образованиям (С</w:t>
      </w:r>
      <w:r w:rsidR="00BE6011" w:rsidRPr="001F7020">
        <w:rPr>
          <w:color w:val="000000"/>
          <w:sz w:val="20"/>
          <w:szCs w:val="20"/>
          <w:vertAlign w:val="subscript"/>
        </w:rPr>
        <w:t>МО</w:t>
      </w:r>
      <w:r w:rsidR="00BE6011" w:rsidRPr="001F7020">
        <w:rPr>
          <w:color w:val="000000"/>
          <w:sz w:val="28"/>
          <w:szCs w:val="28"/>
        </w:rPr>
        <w:t>), осуществляется по формуле:</w:t>
      </w:r>
    </w:p>
    <w:p w14:paraId="43CF1C83" w14:textId="77777777" w:rsidR="006A7E2D" w:rsidRPr="001F7020" w:rsidRDefault="006A7E2D" w:rsidP="00BE6011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35BDC45E" w14:textId="774D3040" w:rsidR="00BE6011" w:rsidRPr="001F7020" w:rsidRDefault="00BE6011" w:rsidP="004573D7">
      <w:pPr>
        <w:pStyle w:val="af6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t>С</w:t>
      </w:r>
      <w:r w:rsidRPr="001F7020">
        <w:rPr>
          <w:color w:val="000000"/>
          <w:sz w:val="20"/>
          <w:szCs w:val="20"/>
          <w:vertAlign w:val="subscript"/>
        </w:rPr>
        <w:t>МО</w:t>
      </w:r>
      <w:r w:rsidRPr="001F7020">
        <w:rPr>
          <w:color w:val="000000"/>
          <w:sz w:val="28"/>
          <w:szCs w:val="28"/>
        </w:rPr>
        <w:t>=V×</w:t>
      </w:r>
      <w:r w:rsidR="006D2E86" w:rsidRPr="001F7020">
        <w:rPr>
          <w:color w:val="000000"/>
          <w:sz w:val="28"/>
          <w:szCs w:val="28"/>
          <w:lang w:val="en-US"/>
        </w:rPr>
        <w:t>Y</w:t>
      </w:r>
      <w:r w:rsidR="000F20D2" w:rsidRPr="001F7020">
        <w:rPr>
          <w:color w:val="000000"/>
          <w:sz w:val="28"/>
          <w:szCs w:val="28"/>
          <w:vertAlign w:val="subscript"/>
        </w:rPr>
        <w:t>соф</w:t>
      </w:r>
      <w:r w:rsidRPr="001F7020">
        <w:rPr>
          <w:color w:val="000000"/>
          <w:sz w:val="28"/>
          <w:szCs w:val="28"/>
        </w:rPr>
        <w:t>,</w:t>
      </w:r>
    </w:p>
    <w:p w14:paraId="0E256EAE" w14:textId="7A188F0E" w:rsidR="006A7E2D" w:rsidRPr="001F7020" w:rsidRDefault="006A7E2D" w:rsidP="00501F53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t>г</w:t>
      </w:r>
      <w:r w:rsidR="00BE6011" w:rsidRPr="001F7020">
        <w:rPr>
          <w:color w:val="000000"/>
          <w:sz w:val="28"/>
          <w:szCs w:val="28"/>
        </w:rPr>
        <w:t>де</w:t>
      </w:r>
      <w:r w:rsidRPr="001F7020">
        <w:rPr>
          <w:color w:val="000000"/>
          <w:sz w:val="28"/>
          <w:szCs w:val="28"/>
        </w:rPr>
        <w:t>:</w:t>
      </w:r>
      <w:r w:rsidR="00BE6011" w:rsidRPr="001F7020">
        <w:rPr>
          <w:color w:val="000000"/>
          <w:sz w:val="28"/>
          <w:szCs w:val="28"/>
        </w:rPr>
        <w:t xml:space="preserve"> </w:t>
      </w:r>
    </w:p>
    <w:p w14:paraId="4C231DB1" w14:textId="2AAF0E74" w:rsidR="00BE6011" w:rsidRPr="001F7020" w:rsidRDefault="00BE6011" w:rsidP="006A7E2D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t>V - объем средств консолидированного бюджета на реализацию мероприятий на финансовое обеспечение (возмещение)затрат на погашение задолженности за природный газ</w:t>
      </w:r>
      <w:r w:rsidR="006A7E2D" w:rsidRPr="001F7020">
        <w:rPr>
          <w:color w:val="000000"/>
          <w:sz w:val="28"/>
          <w:szCs w:val="28"/>
        </w:rPr>
        <w:t>;</w:t>
      </w:r>
    </w:p>
    <w:p w14:paraId="18CA4B04" w14:textId="79E77267" w:rsidR="006A7E2D" w:rsidRPr="001F7020" w:rsidRDefault="006D2E86" w:rsidP="006A7E2D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  <w:lang w:val="en-US"/>
        </w:rPr>
        <w:t>Y</w:t>
      </w:r>
      <w:r w:rsidR="006A7E2D" w:rsidRPr="001F7020">
        <w:rPr>
          <w:color w:val="000000"/>
          <w:sz w:val="28"/>
          <w:szCs w:val="28"/>
          <w:vertAlign w:val="subscript"/>
        </w:rPr>
        <w:t xml:space="preserve">соф </w:t>
      </w:r>
      <w:r w:rsidR="006A7E2D" w:rsidRPr="001F7020">
        <w:rPr>
          <w:color w:val="000000"/>
          <w:sz w:val="28"/>
          <w:szCs w:val="28"/>
        </w:rPr>
        <w:t>–</w:t>
      </w:r>
      <w:r w:rsidRPr="001F7020">
        <w:rPr>
          <w:color w:val="000000"/>
          <w:sz w:val="28"/>
          <w:szCs w:val="28"/>
        </w:rPr>
        <w:t xml:space="preserve"> </w:t>
      </w:r>
      <w:r w:rsidR="000F20D2" w:rsidRPr="001F7020">
        <w:rPr>
          <w:color w:val="000000"/>
          <w:sz w:val="28"/>
          <w:szCs w:val="28"/>
        </w:rPr>
        <w:t xml:space="preserve">уровень </w:t>
      </w:r>
      <w:proofErr w:type="spellStart"/>
      <w:r w:rsidRPr="001F7020">
        <w:rPr>
          <w:color w:val="000000"/>
          <w:sz w:val="28"/>
          <w:szCs w:val="28"/>
        </w:rPr>
        <w:t>со</w:t>
      </w:r>
      <w:r w:rsidR="000F20D2" w:rsidRPr="001F7020">
        <w:rPr>
          <w:color w:val="000000"/>
          <w:sz w:val="28"/>
          <w:szCs w:val="28"/>
        </w:rPr>
        <w:t>финансирования</w:t>
      </w:r>
      <w:proofErr w:type="spellEnd"/>
      <w:r w:rsidR="000F20D2" w:rsidRPr="001F7020">
        <w:rPr>
          <w:color w:val="000000"/>
          <w:sz w:val="28"/>
          <w:szCs w:val="28"/>
        </w:rPr>
        <w:t xml:space="preserve"> расходного обязательства муниципального образования за счет иных межбюджетных трансфертов из областного бюджета.</w:t>
      </w:r>
      <w:r w:rsidR="006A7E2D" w:rsidRPr="001F7020">
        <w:rPr>
          <w:color w:val="000000"/>
          <w:sz w:val="28"/>
          <w:szCs w:val="28"/>
        </w:rPr>
        <w:t xml:space="preserve"> </w:t>
      </w:r>
    </w:p>
    <w:p w14:paraId="7A36FD71" w14:textId="0C0B6A96" w:rsidR="00BE6011" w:rsidRPr="001F7020" w:rsidRDefault="003717CB" w:rsidP="00BE6011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t>6</w:t>
      </w:r>
      <w:r w:rsidR="00BE6011" w:rsidRPr="001F7020">
        <w:rPr>
          <w:color w:val="000000"/>
          <w:sz w:val="28"/>
          <w:szCs w:val="28"/>
        </w:rPr>
        <w:t xml:space="preserve">. Уровень </w:t>
      </w:r>
      <w:proofErr w:type="spellStart"/>
      <w:r w:rsidR="0086656C" w:rsidRPr="001F7020">
        <w:rPr>
          <w:color w:val="000000"/>
          <w:sz w:val="28"/>
          <w:szCs w:val="28"/>
        </w:rPr>
        <w:t>со</w:t>
      </w:r>
      <w:r w:rsidR="00BE6011" w:rsidRPr="001F7020">
        <w:rPr>
          <w:color w:val="000000"/>
          <w:sz w:val="28"/>
          <w:szCs w:val="28"/>
        </w:rPr>
        <w:t>финансирования</w:t>
      </w:r>
      <w:proofErr w:type="spellEnd"/>
      <w:r w:rsidR="00BE6011" w:rsidRPr="001F7020">
        <w:rPr>
          <w:color w:val="000000"/>
          <w:sz w:val="28"/>
          <w:szCs w:val="28"/>
        </w:rPr>
        <w:t xml:space="preserve"> расходного обязательства муниципального образования за счет иных межбюджетных трансфертов из областного бюджета устанавливается в размере 50 процентов.</w:t>
      </w:r>
    </w:p>
    <w:p w14:paraId="2AA5D8B4" w14:textId="77777777" w:rsidR="00BE6011" w:rsidRPr="001F7020" w:rsidRDefault="00BE6011" w:rsidP="00BE6011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t>В случае если затраты на погашение задолженности за природный газ в целом превышают сумму иного межбюджетного трансферта из областного бюджета, разница компенсируется за счет средств бюджета муниципального образования.</w:t>
      </w:r>
    </w:p>
    <w:p w14:paraId="37774696" w14:textId="6ACA6C29" w:rsidR="00BE6011" w:rsidRPr="001F7020" w:rsidRDefault="003717CB" w:rsidP="00BE6011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t>7</w:t>
      </w:r>
      <w:r w:rsidR="00BE6011" w:rsidRPr="001F7020">
        <w:rPr>
          <w:color w:val="000000"/>
          <w:sz w:val="28"/>
          <w:szCs w:val="28"/>
        </w:rPr>
        <w:t xml:space="preserve">. Распределение иных межбюджетных трансфертов утверждается </w:t>
      </w:r>
      <w:r w:rsidR="00F62550" w:rsidRPr="001F7020">
        <w:rPr>
          <w:color w:val="000000"/>
          <w:sz w:val="28"/>
          <w:szCs w:val="28"/>
        </w:rPr>
        <w:t>Законом Ярославской области об областном бюджете на очередной финансовый год и плановый период.</w:t>
      </w:r>
      <w:r w:rsidR="00BE6011" w:rsidRPr="001F7020">
        <w:rPr>
          <w:color w:val="000000"/>
          <w:sz w:val="28"/>
          <w:szCs w:val="28"/>
        </w:rPr>
        <w:t> </w:t>
      </w:r>
    </w:p>
    <w:p w14:paraId="75DBB01F" w14:textId="3FD574B0" w:rsidR="00BE6011" w:rsidRPr="001F7020" w:rsidRDefault="003717CB" w:rsidP="00BE6011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t>8</w:t>
      </w:r>
      <w:r w:rsidR="00BE6011" w:rsidRPr="001F7020">
        <w:rPr>
          <w:color w:val="000000"/>
          <w:sz w:val="28"/>
          <w:szCs w:val="28"/>
        </w:rPr>
        <w:t>. Иные межбюджетные трансферты предоставляются на основании соглашения, заключенного в государс</w:t>
      </w:r>
      <w:r w:rsidR="005C430D" w:rsidRPr="001F7020">
        <w:rPr>
          <w:color w:val="000000"/>
          <w:sz w:val="28"/>
          <w:szCs w:val="28"/>
        </w:rPr>
        <w:t>твенной информационной системе «</w:t>
      </w:r>
      <w:r w:rsidR="00BE6011" w:rsidRPr="001F7020">
        <w:rPr>
          <w:color w:val="000000"/>
          <w:sz w:val="28"/>
          <w:szCs w:val="28"/>
        </w:rPr>
        <w:t>Электронный бюджет Ярославской области</w:t>
      </w:r>
      <w:r w:rsidR="005C430D" w:rsidRPr="001F7020">
        <w:rPr>
          <w:color w:val="000000"/>
          <w:sz w:val="28"/>
          <w:szCs w:val="28"/>
        </w:rPr>
        <w:t>»</w:t>
      </w:r>
      <w:r w:rsidR="00BE6011" w:rsidRPr="001F7020">
        <w:rPr>
          <w:color w:val="000000"/>
          <w:sz w:val="28"/>
          <w:szCs w:val="28"/>
        </w:rPr>
        <w:t xml:space="preserve"> по форме, утвержденной приказом департамента финансов Ярославской облас</w:t>
      </w:r>
      <w:r w:rsidR="005C430D" w:rsidRPr="001F7020">
        <w:rPr>
          <w:color w:val="000000"/>
          <w:sz w:val="28"/>
          <w:szCs w:val="28"/>
        </w:rPr>
        <w:t>ти от 19.10.2021 N 45н «</w:t>
      </w:r>
      <w:r w:rsidR="00BE6011" w:rsidRPr="001F7020">
        <w:rPr>
          <w:color w:val="000000"/>
          <w:sz w:val="28"/>
          <w:szCs w:val="28"/>
        </w:rPr>
        <w:t>Об утверждении типовой формы соглашения о предоставлении иного межбюджетного трансферта из областного бюджета бюджету муниципального образования области</w:t>
      </w:r>
      <w:r w:rsidR="005C430D" w:rsidRPr="001F7020">
        <w:rPr>
          <w:color w:val="000000"/>
          <w:sz w:val="28"/>
          <w:szCs w:val="28"/>
        </w:rPr>
        <w:t>»</w:t>
      </w:r>
      <w:r w:rsidR="00BE6011" w:rsidRPr="001F7020">
        <w:rPr>
          <w:color w:val="000000"/>
          <w:sz w:val="28"/>
          <w:szCs w:val="28"/>
        </w:rPr>
        <w:t>.</w:t>
      </w:r>
    </w:p>
    <w:p w14:paraId="080087FB" w14:textId="04BBF24E" w:rsidR="00BE6011" w:rsidRPr="001F7020" w:rsidRDefault="00BE6011" w:rsidP="00BE6011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t>Соглашение заключается в срок, установленный Бюджетным кодексом Российской Федерации.</w:t>
      </w:r>
    </w:p>
    <w:p w14:paraId="394B4A24" w14:textId="36D6571A" w:rsidR="002835DA" w:rsidRPr="001F7020" w:rsidRDefault="003717CB" w:rsidP="00BE6011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F7020">
        <w:rPr>
          <w:sz w:val="28"/>
          <w:szCs w:val="28"/>
        </w:rPr>
        <w:t xml:space="preserve">9. </w:t>
      </w:r>
      <w:r w:rsidR="002835DA" w:rsidRPr="001F7020">
        <w:rPr>
          <w:sz w:val="28"/>
          <w:szCs w:val="28"/>
        </w:rPr>
        <w:t xml:space="preserve">Для заключения соглашения </w:t>
      </w:r>
      <w:r w:rsidR="00A5481C" w:rsidRPr="001F7020">
        <w:rPr>
          <w:sz w:val="28"/>
          <w:szCs w:val="28"/>
        </w:rPr>
        <w:t xml:space="preserve">получателем иных межбюджетных трансфертов </w:t>
      </w:r>
      <w:r w:rsidR="002835DA" w:rsidRPr="001F7020">
        <w:rPr>
          <w:sz w:val="28"/>
          <w:szCs w:val="28"/>
        </w:rPr>
        <w:t>предоставляются следующие документы:</w:t>
      </w:r>
    </w:p>
    <w:p w14:paraId="1F7E95FF" w14:textId="0BE6F206" w:rsidR="002835DA" w:rsidRPr="001F7020" w:rsidRDefault="00A5481C" w:rsidP="00BE6011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F7020">
        <w:rPr>
          <w:sz w:val="28"/>
          <w:szCs w:val="28"/>
        </w:rPr>
        <w:t xml:space="preserve">9.1. Копия утвержденной муниципальной программы, на </w:t>
      </w:r>
      <w:proofErr w:type="spellStart"/>
      <w:r w:rsidRPr="001F7020">
        <w:rPr>
          <w:sz w:val="28"/>
          <w:szCs w:val="28"/>
        </w:rPr>
        <w:t>софинансирование</w:t>
      </w:r>
      <w:proofErr w:type="spellEnd"/>
      <w:r w:rsidRPr="001F7020">
        <w:rPr>
          <w:sz w:val="28"/>
          <w:szCs w:val="28"/>
        </w:rPr>
        <w:t xml:space="preserve"> </w:t>
      </w:r>
      <w:r w:rsidR="006C3765" w:rsidRPr="001F7020">
        <w:rPr>
          <w:sz w:val="28"/>
          <w:szCs w:val="28"/>
        </w:rPr>
        <w:t xml:space="preserve">мероприятий </w:t>
      </w:r>
      <w:r w:rsidRPr="001F7020">
        <w:rPr>
          <w:sz w:val="28"/>
          <w:szCs w:val="28"/>
        </w:rPr>
        <w:t>которой предоставляются иные межбюджетные трансферты;</w:t>
      </w:r>
    </w:p>
    <w:p w14:paraId="68448D3E" w14:textId="64C37402" w:rsidR="00A5481C" w:rsidRPr="001F7020" w:rsidRDefault="00A5481C" w:rsidP="00BE6011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F7020">
        <w:rPr>
          <w:sz w:val="28"/>
          <w:szCs w:val="28"/>
        </w:rPr>
        <w:t xml:space="preserve">9.2. выписка из решения </w:t>
      </w:r>
      <w:r w:rsidR="00714CAF" w:rsidRPr="001F7020">
        <w:rPr>
          <w:sz w:val="28"/>
          <w:szCs w:val="28"/>
        </w:rPr>
        <w:t xml:space="preserve">представительного органа местного самоуправления муниципального образования </w:t>
      </w:r>
      <w:r w:rsidRPr="001F7020">
        <w:rPr>
          <w:sz w:val="28"/>
          <w:szCs w:val="28"/>
        </w:rPr>
        <w:t xml:space="preserve">о местном бюджете (сводной бюджетной росписи муниципального образования), подтверждающая наличие </w:t>
      </w:r>
      <w:r w:rsidR="00714CAF" w:rsidRPr="001F7020">
        <w:rPr>
          <w:sz w:val="28"/>
          <w:szCs w:val="28"/>
        </w:rPr>
        <w:t xml:space="preserve">на соответствующий финансовый год </w:t>
      </w:r>
      <w:r w:rsidRPr="001F7020">
        <w:rPr>
          <w:sz w:val="28"/>
          <w:szCs w:val="28"/>
        </w:rPr>
        <w:t>ассигнований за счет средств местного бюджета</w:t>
      </w:r>
      <w:r w:rsidR="00714CAF" w:rsidRPr="001F7020">
        <w:rPr>
          <w:sz w:val="28"/>
          <w:szCs w:val="28"/>
        </w:rPr>
        <w:t xml:space="preserve"> на исполнение расходного обязательства, в целях </w:t>
      </w:r>
      <w:proofErr w:type="spellStart"/>
      <w:r w:rsidR="00714CAF" w:rsidRPr="001F7020">
        <w:rPr>
          <w:sz w:val="28"/>
          <w:szCs w:val="28"/>
        </w:rPr>
        <w:t>софинансирования</w:t>
      </w:r>
      <w:proofErr w:type="spellEnd"/>
      <w:r w:rsidR="00714CAF" w:rsidRPr="001F7020">
        <w:rPr>
          <w:sz w:val="28"/>
          <w:szCs w:val="28"/>
        </w:rPr>
        <w:t xml:space="preserve"> которого предоставляются иные межбюджетные трансферты, в объеме, необходимом для его исполнения, </w:t>
      </w:r>
      <w:r w:rsidR="00714CAF" w:rsidRPr="001F7020">
        <w:rPr>
          <w:sz w:val="28"/>
          <w:szCs w:val="28"/>
        </w:rPr>
        <w:lastRenderedPageBreak/>
        <w:t>включая размер планируемого к представлению из областного бюджета иного бюджетного трансферта</w:t>
      </w:r>
      <w:r w:rsidRPr="001F7020">
        <w:rPr>
          <w:sz w:val="28"/>
          <w:szCs w:val="28"/>
        </w:rPr>
        <w:t>.</w:t>
      </w:r>
    </w:p>
    <w:p w14:paraId="176D5F42" w14:textId="26886E75" w:rsidR="00BE6011" w:rsidRPr="001F7020" w:rsidRDefault="00BE6011" w:rsidP="00BE6011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t>10. Результатом предоставления иных межбюджетных трансфертов является погашение задолженности за природный газ.</w:t>
      </w:r>
    </w:p>
    <w:p w14:paraId="28090069" w14:textId="77777777" w:rsidR="002160A8" w:rsidRPr="001F7020" w:rsidRDefault="002160A8" w:rsidP="002160A8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t>11. Предоставление иных межбюджетных трансфертов осуществляется в следующем порядке:</w:t>
      </w:r>
    </w:p>
    <w:p w14:paraId="7C6189D8" w14:textId="77777777" w:rsidR="002160A8" w:rsidRPr="001F7020" w:rsidRDefault="002160A8" w:rsidP="002160A8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t>11.1. Перечисление иных межбюджетных трансфертов получателю осуществляется в пределах утвержденного кассового плана областного бюджета на текущий финансовый год.</w:t>
      </w:r>
    </w:p>
    <w:p w14:paraId="44F20B2B" w14:textId="60791291" w:rsidR="002160A8" w:rsidRPr="001F7020" w:rsidRDefault="002160A8" w:rsidP="002160A8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t xml:space="preserve">11.2. Перечисление </w:t>
      </w:r>
      <w:r w:rsidR="00E60393" w:rsidRPr="001F7020">
        <w:rPr>
          <w:color w:val="000000"/>
          <w:sz w:val="28"/>
          <w:szCs w:val="28"/>
        </w:rPr>
        <w:t xml:space="preserve">из областного бюджета </w:t>
      </w:r>
      <w:r w:rsidRPr="001F7020">
        <w:rPr>
          <w:color w:val="000000"/>
          <w:sz w:val="28"/>
          <w:szCs w:val="28"/>
        </w:rPr>
        <w:t xml:space="preserve">иных межбюджетных трансфертов </w:t>
      </w:r>
      <w:r w:rsidR="00E60393" w:rsidRPr="001F7020">
        <w:rPr>
          <w:color w:val="000000"/>
          <w:sz w:val="28"/>
          <w:szCs w:val="28"/>
        </w:rPr>
        <w:t xml:space="preserve">получателю </w:t>
      </w:r>
      <w:r w:rsidRPr="001F7020">
        <w:rPr>
          <w:color w:val="000000"/>
          <w:sz w:val="28"/>
          <w:szCs w:val="28"/>
        </w:rPr>
        <w:t xml:space="preserve">осуществляется в </w:t>
      </w:r>
      <w:r w:rsidR="00E60393" w:rsidRPr="001F7020">
        <w:rPr>
          <w:color w:val="000000"/>
          <w:sz w:val="28"/>
          <w:szCs w:val="28"/>
        </w:rPr>
        <w:t xml:space="preserve">соответствии с Законом об областном бюджете на текущий финансовый год и на плановый период </w:t>
      </w:r>
      <w:r w:rsidRPr="001F7020">
        <w:rPr>
          <w:color w:val="000000"/>
          <w:sz w:val="28"/>
          <w:szCs w:val="28"/>
        </w:rPr>
        <w:t>в пределах лимитов бюджетных обязательств областного бюджета, на казначейский счет для осуществления и отражения операций по учету и распределению поступлений для последующего перечисления в местные бюджеты.</w:t>
      </w:r>
    </w:p>
    <w:p w14:paraId="14A35973" w14:textId="55146AE0" w:rsidR="002160A8" w:rsidRPr="001F7020" w:rsidRDefault="002160A8" w:rsidP="002160A8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t xml:space="preserve">12. Получатель представляет в </w:t>
      </w:r>
      <w:proofErr w:type="spellStart"/>
      <w:r w:rsidRPr="001F7020">
        <w:rPr>
          <w:color w:val="000000"/>
          <w:sz w:val="28"/>
          <w:szCs w:val="28"/>
        </w:rPr>
        <w:t>МСиЖКХ</w:t>
      </w:r>
      <w:proofErr w:type="spellEnd"/>
      <w:r w:rsidRPr="001F7020">
        <w:rPr>
          <w:color w:val="000000"/>
          <w:sz w:val="28"/>
          <w:szCs w:val="28"/>
        </w:rPr>
        <w:t xml:space="preserve"> ЯО заявку на перечисление иных межбюджетных трансфертов по форме согласно </w:t>
      </w:r>
      <w:proofErr w:type="gramStart"/>
      <w:r w:rsidRPr="001F7020">
        <w:rPr>
          <w:color w:val="000000"/>
          <w:sz w:val="28"/>
          <w:szCs w:val="28"/>
        </w:rPr>
        <w:t>приложению</w:t>
      </w:r>
      <w:proofErr w:type="gramEnd"/>
      <w:r w:rsidRPr="001F7020">
        <w:rPr>
          <w:color w:val="000000"/>
          <w:sz w:val="28"/>
          <w:szCs w:val="28"/>
        </w:rPr>
        <w:t xml:space="preserve"> к</w:t>
      </w:r>
      <w:r w:rsidR="009E0F12" w:rsidRPr="001F7020">
        <w:rPr>
          <w:color w:val="000000"/>
          <w:sz w:val="28"/>
          <w:szCs w:val="28"/>
        </w:rPr>
        <w:t xml:space="preserve"> </w:t>
      </w:r>
      <w:r w:rsidRPr="001F7020">
        <w:rPr>
          <w:color w:val="000000"/>
          <w:sz w:val="28"/>
          <w:szCs w:val="28"/>
        </w:rPr>
        <w:t>Методике и правилам, подписанную лицом, имеющим право действовать от имени руководителя органа местного самоуправления, на бумажном носителе, к которой прилагаются:</w:t>
      </w:r>
    </w:p>
    <w:p w14:paraId="1B0FDBA8" w14:textId="2DFFBF89" w:rsidR="002160A8" w:rsidRPr="001F7020" w:rsidRDefault="002160A8" w:rsidP="004A5B14">
      <w:pPr>
        <w:pStyle w:val="af6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t xml:space="preserve">- </w:t>
      </w:r>
      <w:r w:rsidR="00714CAF" w:rsidRPr="001F7020">
        <w:rPr>
          <w:sz w:val="28"/>
          <w:szCs w:val="28"/>
        </w:rPr>
        <w:t xml:space="preserve">выписка из решения представительного органа местного самоуправления муниципального образования о местном бюджете (сводной бюджетной росписи муниципального образования), подтверждающая наличие на соответствующий финансовый год ассигнований за счет средств местного бюджета на исполнение расходного обязательства, в целях </w:t>
      </w:r>
      <w:proofErr w:type="spellStart"/>
      <w:r w:rsidR="00714CAF" w:rsidRPr="001F7020">
        <w:rPr>
          <w:sz w:val="28"/>
          <w:szCs w:val="28"/>
        </w:rPr>
        <w:t>софинансирования</w:t>
      </w:r>
      <w:proofErr w:type="spellEnd"/>
      <w:r w:rsidR="00714CAF" w:rsidRPr="001F7020">
        <w:rPr>
          <w:sz w:val="28"/>
          <w:szCs w:val="28"/>
        </w:rPr>
        <w:t xml:space="preserve"> которого предоставляются иные межбюджетные трансферты, в объеме, необходимом для его исполнения, включая размер планируемого к представлению из областного бюджета иного бюджетного трансферта</w:t>
      </w:r>
      <w:r w:rsidRPr="001F7020">
        <w:rPr>
          <w:color w:val="000000"/>
          <w:sz w:val="28"/>
          <w:szCs w:val="28"/>
        </w:rPr>
        <w:t>;</w:t>
      </w:r>
    </w:p>
    <w:p w14:paraId="29391698" w14:textId="67150669" w:rsidR="004A5B14" w:rsidRPr="001F7020" w:rsidRDefault="004A5B14" w:rsidP="004A5B14">
      <w:pPr>
        <w:pStyle w:val="af6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t xml:space="preserve">- копия муниципального правового акта, на основании которого возникает расходное обязательство муниципального образования, в целях </w:t>
      </w:r>
      <w:proofErr w:type="spellStart"/>
      <w:r w:rsidRPr="001F7020">
        <w:rPr>
          <w:color w:val="000000"/>
          <w:sz w:val="28"/>
          <w:szCs w:val="28"/>
        </w:rPr>
        <w:t>софинансирования</w:t>
      </w:r>
      <w:proofErr w:type="spellEnd"/>
      <w:r w:rsidRPr="001F7020">
        <w:rPr>
          <w:color w:val="000000"/>
          <w:sz w:val="28"/>
          <w:szCs w:val="28"/>
        </w:rPr>
        <w:t xml:space="preserve"> которого предоставляются иные межбюджетные трансферты, и предусматривающего перечень мероприятий, на исполнение которых используются иные межбюджетные трансферты</w:t>
      </w:r>
      <w:r w:rsidR="002B2E10" w:rsidRPr="001F7020">
        <w:rPr>
          <w:color w:val="000000"/>
          <w:sz w:val="28"/>
          <w:szCs w:val="28"/>
        </w:rPr>
        <w:t>.</w:t>
      </w:r>
    </w:p>
    <w:p w14:paraId="2CA3E4E1" w14:textId="7AEA5E4C" w:rsidR="002B2E10" w:rsidRPr="001F7020" w:rsidRDefault="002B2E10" w:rsidP="004A5B14">
      <w:pPr>
        <w:pStyle w:val="af6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t>Глава органа местного самоуправления (администрации) муниципального образования либо уполномоченное им должностное лицо, представившее документы для предоставления иного межбюджетного трансферта, несет ответственность за их достоверность.</w:t>
      </w:r>
    </w:p>
    <w:p w14:paraId="2CFE707E" w14:textId="74468D7D" w:rsidR="00497870" w:rsidRPr="001F7020" w:rsidRDefault="00497870" w:rsidP="00497870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t>13. Документы, поступившие в министерство в соответствии с пунктом 12 настоящей Методики, подлежат регистрации в министерстве в день их поступления.</w:t>
      </w:r>
    </w:p>
    <w:p w14:paraId="51AEF91B" w14:textId="5067773C" w:rsidR="00497870" w:rsidRPr="001F7020" w:rsidRDefault="00497870" w:rsidP="00497870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t>14. Основаниями для отказа в предоставлении иных межбюджетных трансфертов является:</w:t>
      </w:r>
    </w:p>
    <w:p w14:paraId="2C561363" w14:textId="28377E8A" w:rsidR="00497870" w:rsidRPr="001F7020" w:rsidRDefault="00497870" w:rsidP="00497870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t xml:space="preserve">14.1. Несоответствие критерию, указанному в пункте </w:t>
      </w:r>
      <w:r w:rsidR="001B6ECD" w:rsidRPr="001F7020">
        <w:rPr>
          <w:color w:val="000000"/>
          <w:sz w:val="28"/>
          <w:szCs w:val="28"/>
        </w:rPr>
        <w:t>2</w:t>
      </w:r>
      <w:r w:rsidRPr="001F7020">
        <w:rPr>
          <w:color w:val="000000"/>
          <w:sz w:val="28"/>
          <w:szCs w:val="28"/>
        </w:rPr>
        <w:t xml:space="preserve"> настоящей Методики;</w:t>
      </w:r>
    </w:p>
    <w:p w14:paraId="57F17528" w14:textId="1DE9E0A3" w:rsidR="00497870" w:rsidRPr="001F7020" w:rsidRDefault="00497870" w:rsidP="00497870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t>14.2. Несоответствие условиям, установленным в пункт</w:t>
      </w:r>
      <w:r w:rsidR="001B6ECD" w:rsidRPr="001F7020">
        <w:rPr>
          <w:color w:val="000000"/>
          <w:sz w:val="28"/>
          <w:szCs w:val="28"/>
        </w:rPr>
        <w:t>е</w:t>
      </w:r>
      <w:r w:rsidRPr="001F7020">
        <w:rPr>
          <w:color w:val="000000"/>
          <w:sz w:val="28"/>
          <w:szCs w:val="28"/>
        </w:rPr>
        <w:t xml:space="preserve"> </w:t>
      </w:r>
      <w:r w:rsidR="001B6ECD" w:rsidRPr="001F7020">
        <w:rPr>
          <w:color w:val="000000"/>
          <w:sz w:val="28"/>
          <w:szCs w:val="28"/>
        </w:rPr>
        <w:t>4</w:t>
      </w:r>
      <w:r w:rsidRPr="001F7020">
        <w:rPr>
          <w:color w:val="000000"/>
          <w:sz w:val="28"/>
          <w:szCs w:val="28"/>
        </w:rPr>
        <w:t xml:space="preserve"> настоящей Методики;</w:t>
      </w:r>
    </w:p>
    <w:p w14:paraId="7562A304" w14:textId="2A2DB3B4" w:rsidR="00497870" w:rsidRPr="001F7020" w:rsidRDefault="00497870" w:rsidP="00497870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t xml:space="preserve">14.3. представление неполного комплекта документов, указанных в пункте </w:t>
      </w:r>
      <w:r w:rsidR="001B6ECD" w:rsidRPr="001F7020">
        <w:rPr>
          <w:color w:val="000000"/>
          <w:sz w:val="28"/>
          <w:szCs w:val="28"/>
        </w:rPr>
        <w:t>9</w:t>
      </w:r>
      <w:r w:rsidRPr="001F7020">
        <w:rPr>
          <w:color w:val="000000"/>
          <w:sz w:val="28"/>
          <w:szCs w:val="28"/>
        </w:rPr>
        <w:t xml:space="preserve"> настоящей Методики;</w:t>
      </w:r>
    </w:p>
    <w:p w14:paraId="24EDFD9E" w14:textId="621B8A11" w:rsidR="00497870" w:rsidRPr="001F7020" w:rsidRDefault="00497870" w:rsidP="00497870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lastRenderedPageBreak/>
        <w:t>14.4. недостоверность информации, содержащейся в документа</w:t>
      </w:r>
      <w:r w:rsidR="006D2E86" w:rsidRPr="001F7020">
        <w:rPr>
          <w:color w:val="000000"/>
          <w:sz w:val="28"/>
          <w:szCs w:val="28"/>
        </w:rPr>
        <w:t>х</w:t>
      </w:r>
      <w:r w:rsidRPr="001F7020">
        <w:rPr>
          <w:color w:val="000000"/>
          <w:sz w:val="28"/>
          <w:szCs w:val="28"/>
        </w:rPr>
        <w:t xml:space="preserve">, указанных в пункте </w:t>
      </w:r>
      <w:r w:rsidR="001B6ECD" w:rsidRPr="001F7020">
        <w:rPr>
          <w:color w:val="000000"/>
          <w:sz w:val="28"/>
          <w:szCs w:val="28"/>
        </w:rPr>
        <w:t>4 и 9</w:t>
      </w:r>
      <w:r w:rsidRPr="001F7020">
        <w:rPr>
          <w:color w:val="000000"/>
          <w:sz w:val="28"/>
          <w:szCs w:val="28"/>
        </w:rPr>
        <w:t xml:space="preserve"> настоящей методики.</w:t>
      </w:r>
    </w:p>
    <w:p w14:paraId="7ED78569" w14:textId="4D32A0B2" w:rsidR="0086656C" w:rsidRPr="001F7020" w:rsidRDefault="0086656C" w:rsidP="00497870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t xml:space="preserve">15. Администрация муниципального образования расходует иной межбюджетный трансферт на погашение задолженности за потребленный природный газ </w:t>
      </w:r>
      <w:proofErr w:type="gramStart"/>
      <w:r w:rsidRPr="001F7020">
        <w:rPr>
          <w:color w:val="000000"/>
          <w:sz w:val="28"/>
          <w:szCs w:val="28"/>
        </w:rPr>
        <w:t xml:space="preserve">в соответствии с </w:t>
      </w:r>
      <w:r w:rsidR="009E0F12" w:rsidRPr="001F7020">
        <w:rPr>
          <w:color w:val="000000"/>
          <w:sz w:val="28"/>
          <w:szCs w:val="28"/>
        </w:rPr>
        <w:t>договор</w:t>
      </w:r>
      <w:r w:rsidR="00942A88" w:rsidRPr="001F7020">
        <w:rPr>
          <w:color w:val="000000"/>
          <w:sz w:val="28"/>
          <w:szCs w:val="28"/>
        </w:rPr>
        <w:t>ам</w:t>
      </w:r>
      <w:proofErr w:type="gramEnd"/>
      <w:r w:rsidR="009E0F12" w:rsidRPr="001F7020">
        <w:rPr>
          <w:color w:val="000000"/>
          <w:sz w:val="28"/>
          <w:szCs w:val="28"/>
        </w:rPr>
        <w:t xml:space="preserve"> перевода долга</w:t>
      </w:r>
      <w:r w:rsidRPr="001F7020">
        <w:rPr>
          <w:color w:val="000000"/>
          <w:sz w:val="28"/>
          <w:szCs w:val="28"/>
        </w:rPr>
        <w:t>.</w:t>
      </w:r>
    </w:p>
    <w:p w14:paraId="2B310C9A" w14:textId="4E61ACFA" w:rsidR="007D76F9" w:rsidRPr="001F7020" w:rsidRDefault="0086656C" w:rsidP="007D76F9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t xml:space="preserve">16. </w:t>
      </w:r>
      <w:r w:rsidR="007D76F9" w:rsidRPr="001F7020">
        <w:rPr>
          <w:color w:val="000000"/>
          <w:sz w:val="28"/>
          <w:szCs w:val="28"/>
        </w:rPr>
        <w:t xml:space="preserve">Муниципальные образования представляют в </w:t>
      </w:r>
      <w:proofErr w:type="spellStart"/>
      <w:r w:rsidR="007D76F9" w:rsidRPr="001F7020">
        <w:rPr>
          <w:color w:val="000000"/>
          <w:sz w:val="28"/>
          <w:szCs w:val="28"/>
        </w:rPr>
        <w:t>МСиЖКХ</w:t>
      </w:r>
      <w:proofErr w:type="spellEnd"/>
      <w:r w:rsidR="007D76F9" w:rsidRPr="001F7020">
        <w:rPr>
          <w:color w:val="000000"/>
          <w:sz w:val="28"/>
          <w:szCs w:val="28"/>
        </w:rPr>
        <w:t xml:space="preserve"> ЯО отчеты по формам, установленным соглашением:</w:t>
      </w:r>
    </w:p>
    <w:p w14:paraId="13BD473D" w14:textId="77777777" w:rsidR="007D76F9" w:rsidRPr="001F7020" w:rsidRDefault="007D76F9" w:rsidP="007D76F9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t xml:space="preserve">- отчет о расходах, в целях </w:t>
      </w:r>
      <w:proofErr w:type="spellStart"/>
      <w:r w:rsidRPr="001F7020">
        <w:rPr>
          <w:color w:val="000000"/>
          <w:sz w:val="28"/>
          <w:szCs w:val="28"/>
        </w:rPr>
        <w:t>софинансирования</w:t>
      </w:r>
      <w:proofErr w:type="spellEnd"/>
      <w:r w:rsidRPr="001F7020">
        <w:rPr>
          <w:color w:val="000000"/>
          <w:sz w:val="28"/>
          <w:szCs w:val="28"/>
        </w:rPr>
        <w:t xml:space="preserve"> которых предоставляются иные межбюджетные трансферты, - не позднее 10-го числа месяца, следующего за отчетным кварталом;</w:t>
      </w:r>
    </w:p>
    <w:p w14:paraId="5F62BA16" w14:textId="7CE4A5EA" w:rsidR="007D76F9" w:rsidRPr="001F7020" w:rsidRDefault="007D76F9" w:rsidP="007D76F9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t>- отчет о достижении значений результатов предоставления иных межбюджетных трансфертов и об обязательствах, принятых в целях их достижения, - не позднее 20 января, следующего за годом, в котором были получены иные межбюджетные трансферты.</w:t>
      </w:r>
    </w:p>
    <w:p w14:paraId="6ABDF552" w14:textId="28BB7DD8" w:rsidR="00A9506C" w:rsidRPr="001F7020" w:rsidRDefault="00A9506C" w:rsidP="007D76F9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t>Ответственность за достоверность представляемых в министерство сведений и соблюдение условий, предусмотренных настоящей Методикой и соглашением о предоставлении иных межбюджетных трансфертов, возлагается на администрацию муниципального образования.</w:t>
      </w:r>
    </w:p>
    <w:p w14:paraId="66A9798C" w14:textId="76630647" w:rsidR="00383B6D" w:rsidRPr="001F7020" w:rsidRDefault="00383B6D" w:rsidP="00383B6D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F7020">
        <w:rPr>
          <w:color w:val="000000"/>
          <w:sz w:val="28"/>
          <w:szCs w:val="28"/>
        </w:rPr>
        <w:t>1</w:t>
      </w:r>
      <w:r w:rsidR="00CF3F8B" w:rsidRPr="001F7020">
        <w:rPr>
          <w:color w:val="000000"/>
          <w:sz w:val="28"/>
          <w:szCs w:val="28"/>
        </w:rPr>
        <w:t>7</w:t>
      </w:r>
      <w:r w:rsidRPr="001F7020">
        <w:rPr>
          <w:color w:val="000000"/>
          <w:sz w:val="28"/>
          <w:szCs w:val="28"/>
        </w:rPr>
        <w:t xml:space="preserve">. В случае если по состоянию на 01 января года, следующего за годом предоставления иных межбюджетных трансфертов, в рамках заключенного соглашения иные межбюджетные трансферты не перечислены муниципальному образованию (частично или в полном объеме), при этом документы, указанные в </w:t>
      </w:r>
      <w:r w:rsidRPr="001F7020">
        <w:rPr>
          <w:sz w:val="28"/>
          <w:szCs w:val="28"/>
        </w:rPr>
        <w:t xml:space="preserve">пункте 12 Методики и правил, главному распорядителю средств областного бюджета представлены в отчетном году, </w:t>
      </w:r>
      <w:proofErr w:type="spellStart"/>
      <w:r w:rsidRPr="001F7020">
        <w:rPr>
          <w:sz w:val="28"/>
          <w:szCs w:val="28"/>
        </w:rPr>
        <w:t>неперечисленный</w:t>
      </w:r>
      <w:proofErr w:type="spellEnd"/>
      <w:r w:rsidRPr="001F7020">
        <w:rPr>
          <w:sz w:val="28"/>
          <w:szCs w:val="28"/>
        </w:rPr>
        <w:t xml:space="preserve"> объем средств, потребность в котором сохраняется, подлежит перечислению в очередном году на те же цели без представления документов, указанных в пункте 12 Методики и правил.</w:t>
      </w:r>
    </w:p>
    <w:p w14:paraId="0EA8CA9A" w14:textId="57B3FB4C" w:rsidR="00383B6D" w:rsidRPr="001F7020" w:rsidRDefault="00383B6D" w:rsidP="00383B6D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7020">
        <w:rPr>
          <w:sz w:val="28"/>
          <w:szCs w:val="28"/>
        </w:rPr>
        <w:t xml:space="preserve">Порядок возврата из местных бюджетов </w:t>
      </w:r>
      <w:r w:rsidRPr="001F7020">
        <w:rPr>
          <w:color w:val="000000"/>
          <w:sz w:val="28"/>
          <w:szCs w:val="28"/>
        </w:rPr>
        <w:t xml:space="preserve">остатков иных межбюджетных трансфертов, не использованных по состоянию на 01 января очередного финансового года, потребность в которых сохраняется (не сохраняется), включая порядок принятия </w:t>
      </w:r>
      <w:proofErr w:type="spellStart"/>
      <w:r w:rsidRPr="001F7020">
        <w:rPr>
          <w:color w:val="000000"/>
          <w:sz w:val="28"/>
          <w:szCs w:val="28"/>
        </w:rPr>
        <w:t>МСиЖКХ</w:t>
      </w:r>
      <w:proofErr w:type="spellEnd"/>
      <w:r w:rsidRPr="001F7020">
        <w:rPr>
          <w:color w:val="000000"/>
          <w:sz w:val="28"/>
          <w:szCs w:val="28"/>
        </w:rPr>
        <w:t xml:space="preserve"> ЯО решения о наличии (об отсутствии) потребности в данных остатках, определен постановлением Правительства Ярославско</w:t>
      </w:r>
      <w:r w:rsidR="005C430D" w:rsidRPr="001F7020">
        <w:rPr>
          <w:color w:val="000000"/>
          <w:sz w:val="28"/>
          <w:szCs w:val="28"/>
        </w:rPr>
        <w:t>й области от 03.02.2017 N 75-п «</w:t>
      </w:r>
      <w:r w:rsidRPr="001F7020">
        <w:rPr>
          <w:color w:val="000000"/>
          <w:sz w:val="28"/>
          <w:szCs w:val="28"/>
        </w:rPr>
        <w:t>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</w:t>
      </w:r>
      <w:r w:rsidR="005C430D" w:rsidRPr="001F7020">
        <w:rPr>
          <w:color w:val="000000"/>
          <w:sz w:val="28"/>
          <w:szCs w:val="28"/>
        </w:rPr>
        <w:t>ости в межбюджетных трансфертах»</w:t>
      </w:r>
      <w:r w:rsidRPr="001F7020">
        <w:rPr>
          <w:color w:val="000000"/>
          <w:sz w:val="28"/>
          <w:szCs w:val="28"/>
        </w:rPr>
        <w:t>.</w:t>
      </w:r>
    </w:p>
    <w:p w14:paraId="7C712825" w14:textId="71AC3E78" w:rsidR="00383B6D" w:rsidRPr="001F7020" w:rsidRDefault="00383B6D" w:rsidP="00383B6D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t>В случае если муниципальным образованием по состоянию на 31 декабря года предоставления иных межбюджетных трансфертов допущены нарушения обязательств по достижению значений результатов предоставления иных межбюджетных трансфертов, установленных соглашением, и в срок до первой даты представления отчетности о достижении значений результатов предоставления иных межбюджетных трансфертов в году, следующем за годом предоставления иных межбюджетных трансфертов, указанные нарушения не устранены, муниципальное образование в срок до 01 апреля года, следующего за годом предоставления иных межбюджетных трансфертов, должно вернуть в доход областного бюджета средства в объеме (V возврата ), определяемом по формуле:</w:t>
      </w:r>
    </w:p>
    <w:p w14:paraId="77E587F0" w14:textId="77777777" w:rsidR="00CF3F8B" w:rsidRPr="001F7020" w:rsidRDefault="00CF3F8B" w:rsidP="00383B6D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02D5D165" w14:textId="4AFC2C37" w:rsidR="00383B6D" w:rsidRPr="001F7020" w:rsidRDefault="00383B6D" w:rsidP="008E6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color w:val="000000"/>
          <w:szCs w:val="28"/>
          <w:lang w:eastAsia="ru-RU"/>
        </w:rPr>
      </w:pPr>
      <w:r w:rsidRPr="001F7020">
        <w:rPr>
          <w:rFonts w:cs="Times New Roman"/>
          <w:color w:val="000000"/>
          <w:szCs w:val="28"/>
          <w:lang w:eastAsia="ru-RU"/>
        </w:rPr>
        <w:lastRenderedPageBreak/>
        <w:t>V возврата = (</w:t>
      </w:r>
      <w:proofErr w:type="spellStart"/>
      <w:r w:rsidRPr="001F7020">
        <w:rPr>
          <w:rFonts w:cs="Times New Roman"/>
          <w:color w:val="000000"/>
          <w:szCs w:val="28"/>
          <w:lang w:eastAsia="ru-RU"/>
        </w:rPr>
        <w:t>V</w:t>
      </w:r>
      <w:r w:rsidRPr="001F7020">
        <w:rPr>
          <w:rFonts w:cs="Times New Roman"/>
          <w:color w:val="000000"/>
          <w:szCs w:val="28"/>
          <w:vertAlign w:val="subscript"/>
          <w:lang w:eastAsia="ru-RU"/>
        </w:rPr>
        <w:t>мт</w:t>
      </w:r>
      <w:proofErr w:type="spellEnd"/>
      <w:r w:rsidRPr="001F7020">
        <w:rPr>
          <w:rFonts w:cs="Times New Roman"/>
          <w:color w:val="000000"/>
          <w:szCs w:val="28"/>
          <w:lang w:eastAsia="ru-RU"/>
        </w:rPr>
        <w:t> х k) х 0,1</w:t>
      </w:r>
      <w:r w:rsidR="00C6020E" w:rsidRPr="001F7020">
        <w:rPr>
          <w:rFonts w:cs="Times New Roman"/>
          <w:color w:val="000000"/>
          <w:szCs w:val="28"/>
          <w:lang w:eastAsia="ru-RU"/>
        </w:rPr>
        <w:t>,</w:t>
      </w:r>
    </w:p>
    <w:p w14:paraId="47391E3C" w14:textId="77777777" w:rsidR="00CF3F8B" w:rsidRPr="001F7020" w:rsidRDefault="00CF3F8B" w:rsidP="00CF3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color w:val="000000"/>
          <w:szCs w:val="28"/>
          <w:lang w:eastAsia="ru-RU"/>
        </w:rPr>
      </w:pPr>
    </w:p>
    <w:p w14:paraId="4729C69B" w14:textId="5FCEC27E" w:rsidR="00383B6D" w:rsidRPr="001F7020" w:rsidRDefault="00383B6D" w:rsidP="00CF3F8B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t xml:space="preserve"> где:</w:t>
      </w:r>
    </w:p>
    <w:p w14:paraId="28B4F723" w14:textId="2A705A08" w:rsidR="00383B6D" w:rsidRPr="001F7020" w:rsidRDefault="00383B6D" w:rsidP="008B2E4F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t xml:space="preserve">- </w:t>
      </w:r>
      <w:proofErr w:type="spellStart"/>
      <w:r w:rsidRPr="001F7020">
        <w:rPr>
          <w:color w:val="000000"/>
          <w:sz w:val="28"/>
          <w:szCs w:val="28"/>
        </w:rPr>
        <w:t>V</w:t>
      </w:r>
      <w:r w:rsidRPr="001F7020">
        <w:rPr>
          <w:color w:val="000000"/>
          <w:sz w:val="28"/>
          <w:szCs w:val="28"/>
          <w:vertAlign w:val="subscript"/>
        </w:rPr>
        <w:t>мт</w:t>
      </w:r>
      <w:proofErr w:type="spellEnd"/>
      <w:r w:rsidRPr="001F7020">
        <w:rPr>
          <w:color w:val="000000"/>
          <w:sz w:val="28"/>
          <w:szCs w:val="28"/>
        </w:rPr>
        <w:t xml:space="preserve"> - размер иных межбюджетных трансфертов, предоставленных местному бюджету в отчетном финансовом году, без учета размера остатка иных межбюджетных трансфертов, не использованного по состоянию на 01 января текущего финансового года, потребность в котором не подтверждена главным распорядителем бюджетных средств;</w:t>
      </w:r>
    </w:p>
    <w:p w14:paraId="4179B07D" w14:textId="77777777" w:rsidR="00383B6D" w:rsidRPr="001F7020" w:rsidRDefault="00383B6D" w:rsidP="008B2E4F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t>- k - коэффициент возврата иных межбюджетных трансфертов;</w:t>
      </w:r>
    </w:p>
    <w:p w14:paraId="495CAE8E" w14:textId="77777777" w:rsidR="00383B6D" w:rsidRPr="001F7020" w:rsidRDefault="00383B6D" w:rsidP="008B2E4F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t>- 0,1 - понижающий коэффициент суммы возврата иных межбюджетных трансфертов.</w:t>
      </w:r>
    </w:p>
    <w:p w14:paraId="03A14ED0" w14:textId="477FBD16" w:rsidR="00383B6D" w:rsidRPr="001F7020" w:rsidRDefault="00383B6D" w:rsidP="00383B6D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t>Коэффициент возврата иных межбюджетных трансфертов (k) рассчитывается по формуле:</w:t>
      </w:r>
    </w:p>
    <w:p w14:paraId="0A85E2FE" w14:textId="7F38291B" w:rsidR="00383B6D" w:rsidRPr="001F7020" w:rsidRDefault="00C6020E" w:rsidP="008E6C2A">
      <w:pPr>
        <w:pStyle w:val="af6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1F7020">
        <w:rPr>
          <w:noProof/>
          <w:position w:val="-11"/>
          <w:szCs w:val="28"/>
        </w:rPr>
        <w:drawing>
          <wp:inline distT="0" distB="0" distL="0" distR="0" wp14:anchorId="288DF176" wp14:editId="6875110F">
            <wp:extent cx="960120" cy="289560"/>
            <wp:effectExtent l="0" t="0" r="0" b="0"/>
            <wp:docPr id="1" name="Рисунок 1" descr="base_23638_126861_328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8_126861_32803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BF1908" w14:textId="6ABB3DCB" w:rsidR="00383B6D" w:rsidRPr="001F7020" w:rsidRDefault="00383B6D" w:rsidP="00A97DAB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t xml:space="preserve">где </w:t>
      </w:r>
      <w:proofErr w:type="spellStart"/>
      <w:r w:rsidRPr="001F7020">
        <w:rPr>
          <w:color w:val="000000"/>
          <w:sz w:val="28"/>
          <w:szCs w:val="28"/>
        </w:rPr>
        <w:t>D</w:t>
      </w:r>
      <w:r w:rsidRPr="001F7020">
        <w:rPr>
          <w:color w:val="000000"/>
          <w:sz w:val="28"/>
          <w:szCs w:val="28"/>
          <w:vertAlign w:val="subscript"/>
        </w:rPr>
        <w:t>i</w:t>
      </w:r>
      <w:proofErr w:type="spellEnd"/>
      <w:r w:rsidRPr="001F7020">
        <w:rPr>
          <w:color w:val="000000"/>
          <w:sz w:val="28"/>
          <w:szCs w:val="28"/>
        </w:rPr>
        <w:t xml:space="preserve"> - индекс, отражающий уровень </w:t>
      </w:r>
      <w:proofErr w:type="spellStart"/>
      <w:r w:rsidRPr="001F7020">
        <w:rPr>
          <w:color w:val="000000"/>
          <w:sz w:val="28"/>
          <w:szCs w:val="28"/>
        </w:rPr>
        <w:t>недостижения</w:t>
      </w:r>
      <w:proofErr w:type="spellEnd"/>
      <w:r w:rsidRPr="001F7020">
        <w:rPr>
          <w:color w:val="000000"/>
          <w:sz w:val="28"/>
          <w:szCs w:val="28"/>
        </w:rPr>
        <w:t xml:space="preserve"> i-</w:t>
      </w:r>
      <w:proofErr w:type="spellStart"/>
      <w:r w:rsidRPr="001F7020">
        <w:rPr>
          <w:color w:val="000000"/>
          <w:sz w:val="28"/>
          <w:szCs w:val="28"/>
        </w:rPr>
        <w:t>го</w:t>
      </w:r>
      <w:proofErr w:type="spellEnd"/>
      <w:r w:rsidRPr="001F7020">
        <w:rPr>
          <w:color w:val="000000"/>
          <w:sz w:val="28"/>
          <w:szCs w:val="28"/>
        </w:rPr>
        <w:t xml:space="preserve"> результата предоставления иных межбюджетных трансфертов.</w:t>
      </w:r>
    </w:p>
    <w:p w14:paraId="2430116A" w14:textId="77777777" w:rsidR="00383B6D" w:rsidRPr="001F7020" w:rsidRDefault="00383B6D" w:rsidP="00383B6D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t xml:space="preserve">При расчете коэффициента возврата иных межбюджетных трансфертов используются только положительные значения индекса, отражающего уровень </w:t>
      </w:r>
      <w:proofErr w:type="spellStart"/>
      <w:r w:rsidRPr="001F7020">
        <w:rPr>
          <w:color w:val="000000"/>
          <w:sz w:val="28"/>
          <w:szCs w:val="28"/>
        </w:rPr>
        <w:t>недостижения</w:t>
      </w:r>
      <w:proofErr w:type="spellEnd"/>
      <w:r w:rsidRPr="001F7020">
        <w:rPr>
          <w:color w:val="000000"/>
          <w:sz w:val="28"/>
          <w:szCs w:val="28"/>
        </w:rPr>
        <w:t xml:space="preserve"> i-</w:t>
      </w:r>
      <w:proofErr w:type="spellStart"/>
      <w:r w:rsidRPr="001F7020">
        <w:rPr>
          <w:color w:val="000000"/>
          <w:sz w:val="28"/>
          <w:szCs w:val="28"/>
        </w:rPr>
        <w:t>го</w:t>
      </w:r>
      <w:proofErr w:type="spellEnd"/>
      <w:r w:rsidRPr="001F7020">
        <w:rPr>
          <w:color w:val="000000"/>
          <w:sz w:val="28"/>
          <w:szCs w:val="28"/>
        </w:rPr>
        <w:t xml:space="preserve"> результата предоставления иных межбюджетных трансфертов.</w:t>
      </w:r>
    </w:p>
    <w:p w14:paraId="6318CA40" w14:textId="796F20F5" w:rsidR="00383B6D" w:rsidRPr="001F7020" w:rsidRDefault="00383B6D" w:rsidP="00383B6D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t xml:space="preserve">Индекс, отражающий уровень </w:t>
      </w:r>
      <w:proofErr w:type="spellStart"/>
      <w:r w:rsidRPr="001F7020">
        <w:rPr>
          <w:color w:val="000000"/>
          <w:sz w:val="28"/>
          <w:szCs w:val="28"/>
        </w:rPr>
        <w:t>недостижения</w:t>
      </w:r>
      <w:proofErr w:type="spellEnd"/>
      <w:r w:rsidRPr="001F7020">
        <w:rPr>
          <w:color w:val="000000"/>
          <w:sz w:val="28"/>
          <w:szCs w:val="28"/>
        </w:rPr>
        <w:t xml:space="preserve"> i-</w:t>
      </w:r>
      <w:proofErr w:type="spellStart"/>
      <w:r w:rsidRPr="001F7020">
        <w:rPr>
          <w:color w:val="000000"/>
          <w:sz w:val="28"/>
          <w:szCs w:val="28"/>
        </w:rPr>
        <w:t>го</w:t>
      </w:r>
      <w:proofErr w:type="spellEnd"/>
      <w:r w:rsidRPr="001F7020">
        <w:rPr>
          <w:color w:val="000000"/>
          <w:sz w:val="28"/>
          <w:szCs w:val="28"/>
        </w:rPr>
        <w:t xml:space="preserve"> результата предоставления иных межбюджетных трансфертов (D i), определяется по формуле:</w:t>
      </w:r>
    </w:p>
    <w:p w14:paraId="37505EC6" w14:textId="77777777" w:rsidR="00CF3F8B" w:rsidRPr="001F7020" w:rsidRDefault="00CF3F8B" w:rsidP="00383B6D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4913E2AD" w14:textId="54F70B9C" w:rsidR="00383B6D" w:rsidRPr="001F7020" w:rsidRDefault="00383B6D" w:rsidP="008E6C2A">
      <w:pPr>
        <w:pStyle w:val="af6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t xml:space="preserve">D </w:t>
      </w:r>
      <w:r w:rsidRPr="001F7020">
        <w:rPr>
          <w:color w:val="000000"/>
          <w:sz w:val="28"/>
          <w:szCs w:val="28"/>
          <w:vertAlign w:val="subscript"/>
        </w:rPr>
        <w:t>i</w:t>
      </w:r>
      <w:r w:rsidRPr="001F7020">
        <w:rPr>
          <w:color w:val="000000"/>
          <w:sz w:val="28"/>
          <w:szCs w:val="28"/>
        </w:rPr>
        <w:t>=1-T</w:t>
      </w:r>
      <w:r w:rsidRPr="001F7020">
        <w:rPr>
          <w:color w:val="000000"/>
          <w:sz w:val="28"/>
          <w:szCs w:val="28"/>
          <w:vertAlign w:val="subscript"/>
        </w:rPr>
        <w:t>i</w:t>
      </w:r>
      <w:r w:rsidRPr="001F7020">
        <w:rPr>
          <w:color w:val="000000"/>
          <w:sz w:val="28"/>
          <w:szCs w:val="28"/>
        </w:rPr>
        <w:t>/</w:t>
      </w:r>
      <w:proofErr w:type="spellStart"/>
      <w:r w:rsidRPr="001F7020">
        <w:rPr>
          <w:color w:val="000000"/>
          <w:sz w:val="28"/>
          <w:szCs w:val="28"/>
        </w:rPr>
        <w:t>S</w:t>
      </w:r>
      <w:r w:rsidRPr="001F7020">
        <w:rPr>
          <w:color w:val="000000"/>
          <w:sz w:val="28"/>
          <w:szCs w:val="28"/>
          <w:vertAlign w:val="subscript"/>
        </w:rPr>
        <w:t>i</w:t>
      </w:r>
      <w:proofErr w:type="spellEnd"/>
      <w:r w:rsidRPr="001F7020">
        <w:rPr>
          <w:color w:val="000000"/>
          <w:sz w:val="28"/>
          <w:szCs w:val="28"/>
        </w:rPr>
        <w:t>,</w:t>
      </w:r>
    </w:p>
    <w:p w14:paraId="733F6C05" w14:textId="77777777" w:rsidR="00CF3F8B" w:rsidRPr="001F7020" w:rsidRDefault="00CF3F8B" w:rsidP="008B2E4F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1AEBD021" w14:textId="5E26029F" w:rsidR="00383B6D" w:rsidRPr="001F7020" w:rsidRDefault="00383B6D" w:rsidP="008B2E4F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t>где:</w:t>
      </w:r>
    </w:p>
    <w:p w14:paraId="639C4E30" w14:textId="77777777" w:rsidR="00383B6D" w:rsidRPr="001F7020" w:rsidRDefault="00383B6D" w:rsidP="008B2E4F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t xml:space="preserve">- T </w:t>
      </w:r>
      <w:r w:rsidRPr="001F7020">
        <w:rPr>
          <w:color w:val="000000"/>
          <w:sz w:val="28"/>
          <w:szCs w:val="28"/>
          <w:vertAlign w:val="subscript"/>
        </w:rPr>
        <w:t>i</w:t>
      </w:r>
      <w:r w:rsidRPr="001F7020">
        <w:rPr>
          <w:color w:val="000000"/>
          <w:sz w:val="28"/>
          <w:szCs w:val="28"/>
        </w:rPr>
        <w:t xml:space="preserve"> - фактически достигнутое значение i-</w:t>
      </w:r>
      <w:proofErr w:type="spellStart"/>
      <w:r w:rsidRPr="001F7020">
        <w:rPr>
          <w:color w:val="000000"/>
          <w:sz w:val="28"/>
          <w:szCs w:val="28"/>
        </w:rPr>
        <w:t>го</w:t>
      </w:r>
      <w:proofErr w:type="spellEnd"/>
      <w:r w:rsidRPr="001F7020">
        <w:rPr>
          <w:color w:val="000000"/>
          <w:sz w:val="28"/>
          <w:szCs w:val="28"/>
        </w:rPr>
        <w:t xml:space="preserve"> результата предоставления иных межбюджетных трансфертов на отчетную дату;</w:t>
      </w:r>
    </w:p>
    <w:p w14:paraId="7E707D39" w14:textId="124D5913" w:rsidR="00383B6D" w:rsidRPr="001F7020" w:rsidRDefault="00383B6D" w:rsidP="008B2E4F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t xml:space="preserve">- </w:t>
      </w:r>
      <w:proofErr w:type="spellStart"/>
      <w:r w:rsidRPr="001F7020">
        <w:rPr>
          <w:color w:val="000000"/>
          <w:sz w:val="28"/>
          <w:szCs w:val="28"/>
        </w:rPr>
        <w:t>S</w:t>
      </w:r>
      <w:r w:rsidRPr="001F7020">
        <w:rPr>
          <w:color w:val="000000"/>
          <w:sz w:val="28"/>
          <w:szCs w:val="28"/>
          <w:vertAlign w:val="subscript"/>
        </w:rPr>
        <w:t>i</w:t>
      </w:r>
      <w:proofErr w:type="spellEnd"/>
      <w:r w:rsidRPr="001F7020">
        <w:rPr>
          <w:color w:val="000000"/>
          <w:sz w:val="28"/>
          <w:szCs w:val="28"/>
        </w:rPr>
        <w:t xml:space="preserve"> - плановое значение i-</w:t>
      </w:r>
      <w:proofErr w:type="spellStart"/>
      <w:r w:rsidRPr="001F7020">
        <w:rPr>
          <w:color w:val="000000"/>
          <w:sz w:val="28"/>
          <w:szCs w:val="28"/>
        </w:rPr>
        <w:t>го</w:t>
      </w:r>
      <w:proofErr w:type="spellEnd"/>
      <w:r w:rsidRPr="001F7020">
        <w:rPr>
          <w:color w:val="000000"/>
          <w:sz w:val="28"/>
          <w:szCs w:val="28"/>
        </w:rPr>
        <w:t xml:space="preserve"> результата предоставления иных межбюджетных трансфертов, установленное соглашением.</w:t>
      </w:r>
    </w:p>
    <w:p w14:paraId="3C80E23A" w14:textId="0A6CA144" w:rsidR="00383B6D" w:rsidRPr="001F7020" w:rsidRDefault="00383B6D" w:rsidP="00383B6D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t>1</w:t>
      </w:r>
      <w:r w:rsidR="00CF3F8B" w:rsidRPr="001F7020">
        <w:rPr>
          <w:color w:val="000000"/>
          <w:sz w:val="28"/>
          <w:szCs w:val="28"/>
        </w:rPr>
        <w:t>8</w:t>
      </w:r>
      <w:r w:rsidRPr="001F7020">
        <w:rPr>
          <w:color w:val="000000"/>
          <w:sz w:val="28"/>
          <w:szCs w:val="28"/>
        </w:rPr>
        <w:t>. Ответственность за нецелевое использование иных межбюджетных трансфертов, а также за недостоверность представляемых сведений возлагается на получателя.</w:t>
      </w:r>
    </w:p>
    <w:p w14:paraId="3773A1EA" w14:textId="77777777" w:rsidR="00383B6D" w:rsidRPr="001F7020" w:rsidRDefault="00383B6D" w:rsidP="00383B6D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t>В случае нецелевого использования иных межбюджетных трансфертов к получателю применяются бюджетные меры принуждения, предусмотренные законодательством Российской Федерации.</w:t>
      </w:r>
    </w:p>
    <w:p w14:paraId="4D960929" w14:textId="4311AA8C" w:rsidR="00383B6D" w:rsidRPr="001F7020" w:rsidRDefault="00383B6D" w:rsidP="00383B6D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7020">
        <w:rPr>
          <w:color w:val="000000"/>
          <w:sz w:val="28"/>
          <w:szCs w:val="28"/>
        </w:rPr>
        <w:t>1</w:t>
      </w:r>
      <w:r w:rsidR="00CF3F8B" w:rsidRPr="001F7020">
        <w:rPr>
          <w:color w:val="000000"/>
          <w:sz w:val="28"/>
          <w:szCs w:val="28"/>
        </w:rPr>
        <w:t>9</w:t>
      </w:r>
      <w:r w:rsidRPr="001F7020">
        <w:rPr>
          <w:color w:val="000000"/>
          <w:sz w:val="28"/>
          <w:szCs w:val="28"/>
        </w:rPr>
        <w:t xml:space="preserve">. Контроль за соблюдением условий предоставления иных межбюджетных трансфертов осуществляют </w:t>
      </w:r>
      <w:proofErr w:type="spellStart"/>
      <w:r w:rsidRPr="001F7020">
        <w:rPr>
          <w:color w:val="000000"/>
          <w:sz w:val="28"/>
          <w:szCs w:val="28"/>
        </w:rPr>
        <w:t>МСиЖКХ</w:t>
      </w:r>
      <w:proofErr w:type="spellEnd"/>
      <w:r w:rsidRPr="001F7020">
        <w:rPr>
          <w:color w:val="000000"/>
          <w:sz w:val="28"/>
          <w:szCs w:val="28"/>
        </w:rPr>
        <w:t xml:space="preserve"> ЯО и органы государственного финансового контроля в соответствии с действующим законодательством.</w:t>
      </w:r>
    </w:p>
    <w:p w14:paraId="5B02459C" w14:textId="77777777" w:rsidR="002160A8" w:rsidRPr="001F7020" w:rsidRDefault="002160A8" w:rsidP="00BE6011">
      <w:pPr>
        <w:pStyle w:val="af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6C2D2096" w14:textId="77777777" w:rsidR="003D4FA0" w:rsidRPr="001F7020" w:rsidRDefault="003D4FA0" w:rsidP="009F02F6">
      <w:pPr>
        <w:tabs>
          <w:tab w:val="left" w:pos="-1701"/>
        </w:tabs>
        <w:spacing w:line="235" w:lineRule="auto"/>
        <w:ind w:left="6096" w:firstLine="0"/>
        <w:jc w:val="right"/>
        <w:rPr>
          <w:rFonts w:cs="Times New Roman"/>
          <w:szCs w:val="28"/>
        </w:rPr>
      </w:pPr>
    </w:p>
    <w:p w14:paraId="1A47FED3" w14:textId="77777777" w:rsidR="003D4FA0" w:rsidRPr="001F7020" w:rsidRDefault="003D4FA0" w:rsidP="009F02F6">
      <w:pPr>
        <w:tabs>
          <w:tab w:val="left" w:pos="-1701"/>
        </w:tabs>
        <w:spacing w:line="235" w:lineRule="auto"/>
        <w:ind w:left="6096" w:firstLine="0"/>
        <w:jc w:val="right"/>
        <w:rPr>
          <w:rFonts w:cs="Times New Roman"/>
          <w:szCs w:val="28"/>
        </w:rPr>
      </w:pPr>
    </w:p>
    <w:p w14:paraId="5707A085" w14:textId="77777777" w:rsidR="003D4FA0" w:rsidRPr="001F7020" w:rsidRDefault="003D4FA0" w:rsidP="009F02F6">
      <w:pPr>
        <w:tabs>
          <w:tab w:val="left" w:pos="-1701"/>
        </w:tabs>
        <w:spacing w:line="235" w:lineRule="auto"/>
        <w:ind w:left="6096" w:firstLine="0"/>
        <w:jc w:val="right"/>
        <w:rPr>
          <w:rFonts w:cs="Times New Roman"/>
          <w:szCs w:val="28"/>
        </w:rPr>
      </w:pPr>
    </w:p>
    <w:p w14:paraId="5AA5ED2D" w14:textId="77777777" w:rsidR="003D4FA0" w:rsidRPr="001F7020" w:rsidRDefault="003D4FA0" w:rsidP="009F02F6">
      <w:pPr>
        <w:tabs>
          <w:tab w:val="left" w:pos="-1701"/>
        </w:tabs>
        <w:spacing w:line="235" w:lineRule="auto"/>
        <w:ind w:left="6096" w:firstLine="0"/>
        <w:jc w:val="right"/>
        <w:rPr>
          <w:rFonts w:cs="Times New Roman"/>
          <w:szCs w:val="28"/>
        </w:rPr>
      </w:pPr>
    </w:p>
    <w:p w14:paraId="2A88AF8A" w14:textId="77777777" w:rsidR="003D4FA0" w:rsidRPr="001F7020" w:rsidRDefault="003D4FA0" w:rsidP="009F02F6">
      <w:pPr>
        <w:tabs>
          <w:tab w:val="left" w:pos="-1701"/>
        </w:tabs>
        <w:spacing w:line="235" w:lineRule="auto"/>
        <w:ind w:left="6096" w:firstLine="0"/>
        <w:jc w:val="right"/>
        <w:rPr>
          <w:rFonts w:cs="Times New Roman"/>
          <w:szCs w:val="28"/>
        </w:rPr>
      </w:pPr>
    </w:p>
    <w:p w14:paraId="4CEDA984" w14:textId="5AD2207B" w:rsidR="009F02F6" w:rsidRPr="001F7020" w:rsidRDefault="00C6020E" w:rsidP="009F02F6">
      <w:pPr>
        <w:tabs>
          <w:tab w:val="left" w:pos="-1701"/>
        </w:tabs>
        <w:spacing w:line="235" w:lineRule="auto"/>
        <w:ind w:left="6096" w:firstLine="0"/>
        <w:jc w:val="right"/>
        <w:rPr>
          <w:rFonts w:cs="Times New Roman"/>
          <w:szCs w:val="28"/>
        </w:rPr>
      </w:pPr>
      <w:r w:rsidRPr="001F7020">
        <w:rPr>
          <w:rFonts w:cs="Times New Roman"/>
          <w:szCs w:val="28"/>
        </w:rPr>
        <w:lastRenderedPageBreak/>
        <w:t xml:space="preserve">к </w:t>
      </w:r>
      <w:r w:rsidR="003C67B6" w:rsidRPr="001F7020">
        <w:rPr>
          <w:rFonts w:cs="Times New Roman"/>
          <w:szCs w:val="28"/>
        </w:rPr>
        <w:t xml:space="preserve">Методике </w:t>
      </w:r>
    </w:p>
    <w:p w14:paraId="60A0CFD1" w14:textId="3C65D5C1" w:rsidR="00C6020E" w:rsidRPr="001F7020" w:rsidRDefault="003C67B6" w:rsidP="009F02F6">
      <w:pPr>
        <w:tabs>
          <w:tab w:val="left" w:pos="-1701"/>
        </w:tabs>
        <w:spacing w:line="235" w:lineRule="auto"/>
        <w:ind w:left="6096" w:firstLine="0"/>
        <w:jc w:val="right"/>
        <w:rPr>
          <w:rFonts w:cs="Times New Roman"/>
          <w:szCs w:val="28"/>
        </w:rPr>
      </w:pPr>
      <w:r w:rsidRPr="001F7020">
        <w:rPr>
          <w:rFonts w:cs="Times New Roman"/>
          <w:szCs w:val="28"/>
        </w:rPr>
        <w:t>и п</w:t>
      </w:r>
      <w:r w:rsidR="00C6020E" w:rsidRPr="001F7020">
        <w:rPr>
          <w:rFonts w:cs="Times New Roman"/>
          <w:szCs w:val="28"/>
        </w:rPr>
        <w:t>равилам</w:t>
      </w:r>
    </w:p>
    <w:p w14:paraId="589952CD" w14:textId="77777777" w:rsidR="009F02F6" w:rsidRPr="001F7020" w:rsidRDefault="009F02F6" w:rsidP="009F02F6">
      <w:pPr>
        <w:tabs>
          <w:tab w:val="left" w:pos="-1701"/>
        </w:tabs>
        <w:spacing w:line="235" w:lineRule="auto"/>
        <w:ind w:left="6096" w:firstLine="0"/>
        <w:jc w:val="right"/>
        <w:rPr>
          <w:rFonts w:cs="Times New Roman"/>
          <w:szCs w:val="28"/>
        </w:rPr>
      </w:pPr>
    </w:p>
    <w:p w14:paraId="3C57BE82" w14:textId="77777777" w:rsidR="00942A88" w:rsidRPr="001F7020" w:rsidRDefault="00942A88" w:rsidP="009F02F6">
      <w:pPr>
        <w:tabs>
          <w:tab w:val="left" w:pos="-1701"/>
        </w:tabs>
        <w:spacing w:line="235" w:lineRule="auto"/>
        <w:ind w:left="6096" w:firstLine="0"/>
        <w:jc w:val="right"/>
        <w:rPr>
          <w:rFonts w:cs="Times New Roman"/>
          <w:szCs w:val="28"/>
        </w:rPr>
      </w:pPr>
    </w:p>
    <w:p w14:paraId="0586862A" w14:textId="77777777" w:rsidR="00942A88" w:rsidRPr="001F7020" w:rsidRDefault="00942A88" w:rsidP="009F02F6">
      <w:pPr>
        <w:tabs>
          <w:tab w:val="left" w:pos="-1701"/>
        </w:tabs>
        <w:spacing w:line="235" w:lineRule="auto"/>
        <w:ind w:left="6096" w:firstLine="0"/>
        <w:jc w:val="right"/>
        <w:rPr>
          <w:rFonts w:cs="Times New Roman"/>
          <w:szCs w:val="28"/>
        </w:rPr>
      </w:pPr>
    </w:p>
    <w:p w14:paraId="41064148" w14:textId="77777777" w:rsidR="00942A88" w:rsidRPr="001F7020" w:rsidRDefault="00942A88" w:rsidP="009F02F6">
      <w:pPr>
        <w:tabs>
          <w:tab w:val="left" w:pos="-1701"/>
        </w:tabs>
        <w:spacing w:line="235" w:lineRule="auto"/>
        <w:ind w:left="6096" w:firstLine="0"/>
        <w:jc w:val="right"/>
        <w:rPr>
          <w:rFonts w:cs="Times New Roman"/>
          <w:szCs w:val="28"/>
        </w:rPr>
      </w:pPr>
    </w:p>
    <w:p w14:paraId="29C6102D" w14:textId="68A29A4C" w:rsidR="009F02F6" w:rsidRPr="001F7020" w:rsidRDefault="009F02F6" w:rsidP="009F02F6">
      <w:pPr>
        <w:tabs>
          <w:tab w:val="left" w:pos="-1701"/>
        </w:tabs>
        <w:spacing w:line="235" w:lineRule="auto"/>
        <w:ind w:left="6096" w:firstLine="0"/>
        <w:jc w:val="right"/>
        <w:rPr>
          <w:rFonts w:cs="Times New Roman"/>
          <w:szCs w:val="28"/>
        </w:rPr>
      </w:pPr>
      <w:r w:rsidRPr="001F7020">
        <w:rPr>
          <w:rFonts w:cs="Times New Roman"/>
          <w:szCs w:val="28"/>
        </w:rPr>
        <w:t>Форма</w:t>
      </w:r>
    </w:p>
    <w:p w14:paraId="14517CE4" w14:textId="77777777" w:rsidR="00C6020E" w:rsidRPr="001F7020" w:rsidRDefault="00C6020E" w:rsidP="00C6020E">
      <w:pPr>
        <w:tabs>
          <w:tab w:val="left" w:pos="-1701"/>
        </w:tabs>
        <w:spacing w:line="235" w:lineRule="auto"/>
        <w:ind w:firstLine="0"/>
        <w:rPr>
          <w:rFonts w:cs="Times New Roman"/>
          <w:szCs w:val="28"/>
        </w:rPr>
      </w:pPr>
    </w:p>
    <w:p w14:paraId="76F5BB0C" w14:textId="720FBD4D" w:rsidR="00C6020E" w:rsidRPr="001F7020" w:rsidRDefault="00C6020E" w:rsidP="00A81CE3">
      <w:pPr>
        <w:tabs>
          <w:tab w:val="left" w:pos="-1701"/>
        </w:tabs>
        <w:spacing w:line="235" w:lineRule="auto"/>
        <w:ind w:firstLine="0"/>
        <w:jc w:val="center"/>
        <w:rPr>
          <w:b/>
          <w:sz w:val="24"/>
          <w:szCs w:val="24"/>
        </w:rPr>
      </w:pPr>
      <w:r w:rsidRPr="001F7020">
        <w:rPr>
          <w:b/>
          <w:szCs w:val="28"/>
        </w:rPr>
        <w:t>ЗАЯВКА</w:t>
      </w:r>
    </w:p>
    <w:p w14:paraId="4C15B0D9" w14:textId="3A0BC623" w:rsidR="00C6020E" w:rsidRPr="001F7020" w:rsidRDefault="00C6020E" w:rsidP="00C6020E">
      <w:pPr>
        <w:spacing w:line="235" w:lineRule="auto"/>
        <w:ind w:firstLine="0"/>
        <w:jc w:val="center"/>
        <w:rPr>
          <w:b/>
          <w:szCs w:val="28"/>
        </w:rPr>
      </w:pPr>
      <w:r w:rsidRPr="001F7020">
        <w:rPr>
          <w:rFonts w:cs="Courier New"/>
          <w:b/>
          <w:szCs w:val="28"/>
        </w:rPr>
        <w:t xml:space="preserve">на </w:t>
      </w:r>
      <w:r w:rsidRPr="001F7020">
        <w:rPr>
          <w:b/>
          <w:szCs w:val="28"/>
        </w:rPr>
        <w:t>финансовое обеспечение (возмещение) затрат</w:t>
      </w:r>
      <w:r w:rsidR="003C67B6" w:rsidRPr="001F7020">
        <w:rPr>
          <w:b/>
          <w:szCs w:val="28"/>
        </w:rPr>
        <w:t xml:space="preserve"> на</w:t>
      </w:r>
      <w:r w:rsidRPr="001F7020">
        <w:rPr>
          <w:b/>
          <w:szCs w:val="28"/>
        </w:rPr>
        <w:t xml:space="preserve"> погашение задолженности за природный газ </w:t>
      </w:r>
      <w:r w:rsidR="003C67B6" w:rsidRPr="001F7020">
        <w:rPr>
          <w:b/>
          <w:szCs w:val="28"/>
        </w:rPr>
        <w:t>(</w:t>
      </w:r>
      <w:r w:rsidR="003C67B6" w:rsidRPr="001F7020">
        <w:rPr>
          <w:b/>
          <w:sz w:val="24"/>
          <w:szCs w:val="24"/>
        </w:rPr>
        <w:t>наименование муниципального образования Ярославской области)</w:t>
      </w:r>
      <w:r w:rsidRPr="001F7020">
        <w:rPr>
          <w:b/>
          <w:szCs w:val="28"/>
        </w:rPr>
        <w:t xml:space="preserve"> </w:t>
      </w:r>
    </w:p>
    <w:p w14:paraId="772E477A" w14:textId="77777777" w:rsidR="00C6020E" w:rsidRPr="001F7020" w:rsidRDefault="00C6020E" w:rsidP="00C6020E">
      <w:pPr>
        <w:spacing w:line="235" w:lineRule="auto"/>
        <w:ind w:firstLine="0"/>
        <w:jc w:val="center"/>
        <w:rPr>
          <w:b/>
          <w:szCs w:val="28"/>
        </w:rPr>
      </w:pPr>
      <w:r w:rsidRPr="001F7020">
        <w:rPr>
          <w:b/>
          <w:szCs w:val="28"/>
        </w:rPr>
        <w:t>от ___________ 20__ г.</w:t>
      </w:r>
    </w:p>
    <w:p w14:paraId="4578FA92" w14:textId="77777777" w:rsidR="00C6020E" w:rsidRPr="001F7020" w:rsidRDefault="00C6020E" w:rsidP="00C6020E">
      <w:pPr>
        <w:autoSpaceDE w:val="0"/>
        <w:autoSpaceDN w:val="0"/>
        <w:adjustRightInd w:val="0"/>
        <w:ind w:firstLine="0"/>
        <w:rPr>
          <w:szCs w:val="28"/>
        </w:rPr>
      </w:pPr>
    </w:p>
    <w:tbl>
      <w:tblPr>
        <w:tblStyle w:val="8"/>
        <w:tblW w:w="0" w:type="auto"/>
        <w:tblLook w:val="04A0" w:firstRow="1" w:lastRow="0" w:firstColumn="1" w:lastColumn="0" w:noHBand="0" w:noVBand="1"/>
      </w:tblPr>
      <w:tblGrid>
        <w:gridCol w:w="678"/>
        <w:gridCol w:w="3145"/>
        <w:gridCol w:w="2835"/>
        <w:gridCol w:w="2409"/>
      </w:tblGrid>
      <w:tr w:rsidR="00C6020E" w:rsidRPr="001F7020" w14:paraId="3B61DB02" w14:textId="77777777" w:rsidTr="00E96928">
        <w:tc>
          <w:tcPr>
            <w:tcW w:w="678" w:type="dxa"/>
          </w:tcPr>
          <w:p w14:paraId="4D319891" w14:textId="77777777" w:rsidR="00C6020E" w:rsidRPr="001F7020" w:rsidRDefault="00C6020E" w:rsidP="009B6B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1F7020">
              <w:rPr>
                <w:rFonts w:eastAsia="Calibri" w:cs="Times New Roman"/>
                <w:sz w:val="24"/>
                <w:szCs w:val="24"/>
              </w:rPr>
              <w:t>№ п/п</w:t>
            </w:r>
          </w:p>
        </w:tc>
        <w:tc>
          <w:tcPr>
            <w:tcW w:w="3145" w:type="dxa"/>
          </w:tcPr>
          <w:p w14:paraId="02B6D13D" w14:textId="77777777" w:rsidR="00C6020E" w:rsidRPr="001F7020" w:rsidRDefault="00C6020E" w:rsidP="009B6B34">
            <w:pPr>
              <w:spacing w:line="235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F7020">
              <w:rPr>
                <w:rFonts w:cs="Times New Roman"/>
                <w:sz w:val="24"/>
                <w:szCs w:val="24"/>
              </w:rPr>
              <w:t xml:space="preserve">Наименование мероприятия </w:t>
            </w:r>
          </w:p>
          <w:p w14:paraId="3A85CD7A" w14:textId="77777777" w:rsidR="00C6020E" w:rsidRPr="001F7020" w:rsidRDefault="00C6020E" w:rsidP="009B6B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A28A3A1" w14:textId="77777777" w:rsidR="00C6020E" w:rsidRPr="001F7020" w:rsidRDefault="00C6020E" w:rsidP="009B6B34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F7020">
              <w:rPr>
                <w:rFonts w:cs="Times New Roman"/>
                <w:sz w:val="24"/>
                <w:szCs w:val="24"/>
              </w:rPr>
              <w:t>Объем финансирования мероприятия, руб.</w:t>
            </w:r>
          </w:p>
        </w:tc>
        <w:tc>
          <w:tcPr>
            <w:tcW w:w="2409" w:type="dxa"/>
          </w:tcPr>
          <w:p w14:paraId="441A2DF5" w14:textId="77777777" w:rsidR="00C6020E" w:rsidRPr="001F7020" w:rsidRDefault="00C6020E" w:rsidP="009B6B34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F7020">
              <w:rPr>
                <w:rFonts w:eastAsia="Calibri" w:cs="Times New Roman"/>
                <w:sz w:val="24"/>
                <w:szCs w:val="24"/>
              </w:rPr>
              <w:t>Сумма по …., руб.</w:t>
            </w:r>
          </w:p>
        </w:tc>
      </w:tr>
    </w:tbl>
    <w:p w14:paraId="341BAEC0" w14:textId="77777777" w:rsidR="00C6020E" w:rsidRPr="001F7020" w:rsidRDefault="00C6020E" w:rsidP="00C6020E">
      <w:pPr>
        <w:spacing w:line="276" w:lineRule="auto"/>
        <w:ind w:firstLine="0"/>
        <w:rPr>
          <w:rFonts w:ascii="Calibri" w:eastAsia="Calibri" w:hAnsi="Calibri" w:cs="Times New Roman"/>
          <w:sz w:val="2"/>
          <w:szCs w:val="2"/>
        </w:rPr>
      </w:pPr>
    </w:p>
    <w:tbl>
      <w:tblPr>
        <w:tblStyle w:val="8"/>
        <w:tblW w:w="9084" w:type="dxa"/>
        <w:tblLook w:val="04A0" w:firstRow="1" w:lastRow="0" w:firstColumn="1" w:lastColumn="0" w:noHBand="0" w:noVBand="1"/>
      </w:tblPr>
      <w:tblGrid>
        <w:gridCol w:w="704"/>
        <w:gridCol w:w="3119"/>
        <w:gridCol w:w="2835"/>
        <w:gridCol w:w="2410"/>
        <w:gridCol w:w="16"/>
      </w:tblGrid>
      <w:tr w:rsidR="00C6020E" w:rsidRPr="001F7020" w14:paraId="718DBFC1" w14:textId="77777777" w:rsidTr="00E96928">
        <w:trPr>
          <w:gridAfter w:val="1"/>
          <w:wAfter w:w="16" w:type="dxa"/>
        </w:trPr>
        <w:tc>
          <w:tcPr>
            <w:tcW w:w="704" w:type="dxa"/>
          </w:tcPr>
          <w:p w14:paraId="250BB91E" w14:textId="77777777" w:rsidR="00C6020E" w:rsidRPr="001F7020" w:rsidRDefault="00C6020E" w:rsidP="009B6B34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F702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DC984AC" w14:textId="77777777" w:rsidR="00C6020E" w:rsidRPr="001F7020" w:rsidRDefault="00C6020E" w:rsidP="009B6B34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F7020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46F38CFB" w14:textId="77777777" w:rsidR="00C6020E" w:rsidRPr="001F7020" w:rsidRDefault="00C6020E" w:rsidP="009B6B34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F7020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14:paraId="08745280" w14:textId="77777777" w:rsidR="00C6020E" w:rsidRPr="001F7020" w:rsidRDefault="00C6020E" w:rsidP="009B6B34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F7020">
              <w:rPr>
                <w:rFonts w:eastAsia="Calibri" w:cs="Times New Roman"/>
                <w:sz w:val="24"/>
                <w:szCs w:val="24"/>
              </w:rPr>
              <w:t>4</w:t>
            </w:r>
          </w:p>
        </w:tc>
      </w:tr>
      <w:tr w:rsidR="00C6020E" w:rsidRPr="001F7020" w14:paraId="15C97187" w14:textId="77777777" w:rsidTr="00E96928">
        <w:trPr>
          <w:gridAfter w:val="1"/>
          <w:wAfter w:w="16" w:type="dxa"/>
        </w:trPr>
        <w:tc>
          <w:tcPr>
            <w:tcW w:w="704" w:type="dxa"/>
          </w:tcPr>
          <w:p w14:paraId="66024559" w14:textId="77777777" w:rsidR="00C6020E" w:rsidRPr="001F7020" w:rsidRDefault="00C6020E" w:rsidP="009B6B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02B5974" w14:textId="77777777" w:rsidR="00C6020E" w:rsidRPr="001F7020" w:rsidRDefault="00C6020E" w:rsidP="009B6B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A135CC2" w14:textId="77777777" w:rsidR="00C6020E" w:rsidRPr="001F7020" w:rsidRDefault="00C6020E" w:rsidP="009B6B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3DA38FF" w14:textId="77777777" w:rsidR="00C6020E" w:rsidRPr="001F7020" w:rsidRDefault="00C6020E" w:rsidP="009B6B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C6020E" w:rsidRPr="001F7020" w14:paraId="3388AA6F" w14:textId="77777777" w:rsidTr="00E96928">
        <w:tc>
          <w:tcPr>
            <w:tcW w:w="3823" w:type="dxa"/>
            <w:gridSpan w:val="2"/>
          </w:tcPr>
          <w:p w14:paraId="6C14FA78" w14:textId="77777777" w:rsidR="00C6020E" w:rsidRPr="001F7020" w:rsidRDefault="00C6020E" w:rsidP="009B6B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1F7020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14:paraId="7BD9B0CC" w14:textId="77777777" w:rsidR="00C6020E" w:rsidRPr="001F7020" w:rsidRDefault="00C6020E" w:rsidP="009B6B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426" w:type="dxa"/>
            <w:gridSpan w:val="2"/>
          </w:tcPr>
          <w:p w14:paraId="69606ED4" w14:textId="77777777" w:rsidR="00C6020E" w:rsidRPr="001F7020" w:rsidRDefault="00C6020E" w:rsidP="009B6B34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</w:p>
        </w:tc>
      </w:tr>
    </w:tbl>
    <w:p w14:paraId="1CFF41FD" w14:textId="77777777" w:rsidR="00C6020E" w:rsidRPr="001F7020" w:rsidRDefault="00C6020E" w:rsidP="00C6020E">
      <w:pPr>
        <w:autoSpaceDE w:val="0"/>
        <w:autoSpaceDN w:val="0"/>
        <w:adjustRightInd w:val="0"/>
        <w:ind w:firstLine="0"/>
        <w:rPr>
          <w:sz w:val="16"/>
          <w:szCs w:val="16"/>
        </w:rPr>
      </w:pPr>
    </w:p>
    <w:p w14:paraId="07933C56" w14:textId="77777777" w:rsidR="00C6020E" w:rsidRPr="001F7020" w:rsidRDefault="00C6020E" w:rsidP="00C6020E">
      <w:pPr>
        <w:autoSpaceDE w:val="0"/>
        <w:autoSpaceDN w:val="0"/>
        <w:adjustRightInd w:val="0"/>
        <w:ind w:firstLine="0"/>
      </w:pPr>
      <w:r w:rsidRPr="001F7020">
        <w:t>Достоверность сведений, содержащихся в настоящей заявке, а также в прилагаемых к ней документах, и документов подтверждаю.</w:t>
      </w:r>
    </w:p>
    <w:p w14:paraId="367E7646" w14:textId="77777777" w:rsidR="00C6020E" w:rsidRPr="001F7020" w:rsidRDefault="00C6020E" w:rsidP="00C6020E">
      <w:pPr>
        <w:autoSpaceDE w:val="0"/>
        <w:autoSpaceDN w:val="0"/>
        <w:adjustRightInd w:val="0"/>
        <w:ind w:firstLine="0"/>
        <w:rPr>
          <w:sz w:val="16"/>
          <w:szCs w:val="16"/>
        </w:rPr>
      </w:pPr>
    </w:p>
    <w:p w14:paraId="750D8CE7" w14:textId="77777777" w:rsidR="003D4FA0" w:rsidRPr="001F7020" w:rsidRDefault="003D4FA0" w:rsidP="00C6020E">
      <w:pPr>
        <w:autoSpaceDE w:val="0"/>
        <w:autoSpaceDN w:val="0"/>
        <w:adjustRightInd w:val="0"/>
        <w:ind w:firstLine="0"/>
        <w:rPr>
          <w:szCs w:val="28"/>
        </w:rPr>
      </w:pPr>
    </w:p>
    <w:p w14:paraId="2C8C3CC3" w14:textId="77777777" w:rsidR="00C6020E" w:rsidRPr="001F7020" w:rsidRDefault="00C6020E" w:rsidP="00C6020E">
      <w:pPr>
        <w:autoSpaceDE w:val="0"/>
        <w:autoSpaceDN w:val="0"/>
        <w:adjustRightInd w:val="0"/>
        <w:ind w:firstLine="0"/>
        <w:rPr>
          <w:szCs w:val="28"/>
        </w:rPr>
      </w:pPr>
      <w:r w:rsidRPr="001F7020">
        <w:rPr>
          <w:szCs w:val="28"/>
        </w:rPr>
        <w:t xml:space="preserve">Руководитель (уполномоченное </w:t>
      </w:r>
      <w:r w:rsidRPr="001F7020">
        <w:rPr>
          <w:szCs w:val="28"/>
        </w:rPr>
        <w:br/>
        <w:t>должностное лицо) администрации</w:t>
      </w:r>
    </w:p>
    <w:p w14:paraId="1B03DCCF" w14:textId="77777777" w:rsidR="00C6020E" w:rsidRPr="001F7020" w:rsidRDefault="00C6020E" w:rsidP="00C6020E">
      <w:pPr>
        <w:autoSpaceDE w:val="0"/>
        <w:autoSpaceDN w:val="0"/>
        <w:adjustRightInd w:val="0"/>
        <w:ind w:firstLine="0"/>
        <w:rPr>
          <w:szCs w:val="28"/>
        </w:rPr>
      </w:pPr>
      <w:r w:rsidRPr="001F7020">
        <w:rPr>
          <w:szCs w:val="28"/>
        </w:rPr>
        <w:t xml:space="preserve">городского округа города Рыбинск </w:t>
      </w:r>
    </w:p>
    <w:p w14:paraId="7E3AAE1D" w14:textId="0CD63109" w:rsidR="00C6020E" w:rsidRPr="001F7020" w:rsidRDefault="00C6020E" w:rsidP="00C6020E">
      <w:pPr>
        <w:autoSpaceDE w:val="0"/>
        <w:autoSpaceDN w:val="0"/>
        <w:adjustRightInd w:val="0"/>
        <w:ind w:firstLine="0"/>
        <w:rPr>
          <w:szCs w:val="28"/>
          <w:lang w:eastAsia="ru-RU"/>
        </w:rPr>
      </w:pPr>
      <w:r w:rsidRPr="001F7020">
        <w:rPr>
          <w:szCs w:val="28"/>
        </w:rPr>
        <w:t>Ярославской области</w:t>
      </w:r>
      <w:r w:rsidRPr="001F7020">
        <w:rPr>
          <w:szCs w:val="28"/>
          <w:lang w:eastAsia="ru-RU"/>
        </w:rPr>
        <w:t xml:space="preserve">       __________________      </w:t>
      </w:r>
      <w:r w:rsidR="00C83A4E" w:rsidRPr="001F7020">
        <w:rPr>
          <w:szCs w:val="28"/>
          <w:lang w:eastAsia="ru-RU"/>
        </w:rPr>
        <w:t>___________________</w:t>
      </w:r>
    </w:p>
    <w:p w14:paraId="2C36823A" w14:textId="43CDD0BD" w:rsidR="00C6020E" w:rsidRPr="001F7020" w:rsidRDefault="00C6020E" w:rsidP="00C6020E">
      <w:pPr>
        <w:autoSpaceDE w:val="0"/>
        <w:autoSpaceDN w:val="0"/>
        <w:adjustRightInd w:val="0"/>
        <w:ind w:right="213" w:firstLine="0"/>
        <w:jc w:val="both"/>
        <w:rPr>
          <w:sz w:val="24"/>
          <w:szCs w:val="28"/>
        </w:rPr>
      </w:pPr>
      <w:r w:rsidRPr="001F7020">
        <w:rPr>
          <w:szCs w:val="28"/>
          <w:lang w:eastAsia="ru-RU"/>
        </w:rPr>
        <w:tab/>
      </w:r>
      <w:r w:rsidRPr="001F7020">
        <w:rPr>
          <w:sz w:val="24"/>
          <w:szCs w:val="28"/>
          <w:lang w:eastAsia="ru-RU"/>
        </w:rPr>
        <w:t xml:space="preserve">                                             (</w:t>
      </w:r>
      <w:proofErr w:type="gramStart"/>
      <w:r w:rsidRPr="001F7020">
        <w:rPr>
          <w:sz w:val="24"/>
          <w:szCs w:val="28"/>
          <w:lang w:eastAsia="ru-RU"/>
        </w:rPr>
        <w:t xml:space="preserve">подпись)   </w:t>
      </w:r>
      <w:proofErr w:type="gramEnd"/>
      <w:r w:rsidRPr="001F7020">
        <w:rPr>
          <w:sz w:val="24"/>
          <w:szCs w:val="28"/>
          <w:lang w:eastAsia="ru-RU"/>
        </w:rPr>
        <w:t xml:space="preserve">                                    (Ф.И.О.)</w:t>
      </w:r>
    </w:p>
    <w:p w14:paraId="422EAFEE" w14:textId="77777777" w:rsidR="00C6020E" w:rsidRPr="001F7020" w:rsidRDefault="00C6020E" w:rsidP="00C6020E">
      <w:pPr>
        <w:ind w:firstLine="0"/>
        <w:rPr>
          <w:szCs w:val="28"/>
          <w:lang w:eastAsia="ru-RU"/>
        </w:rPr>
      </w:pPr>
      <w:r w:rsidRPr="001F7020">
        <w:rPr>
          <w:szCs w:val="28"/>
          <w:lang w:eastAsia="ru-RU"/>
        </w:rPr>
        <w:t>М.П.</w:t>
      </w:r>
    </w:p>
    <w:p w14:paraId="14201488" w14:textId="77777777" w:rsidR="00C6020E" w:rsidRPr="001F7020" w:rsidRDefault="00C6020E" w:rsidP="00C6020E">
      <w:pPr>
        <w:ind w:firstLine="0"/>
        <w:rPr>
          <w:rFonts w:cs="Times New Roman"/>
          <w:szCs w:val="28"/>
          <w:lang w:eastAsia="ru-RU"/>
        </w:rPr>
      </w:pPr>
    </w:p>
    <w:p w14:paraId="2DC05B6E" w14:textId="645DAE46" w:rsidR="00C6020E" w:rsidRPr="001F7020" w:rsidRDefault="00C6020E" w:rsidP="00C6020E">
      <w:pPr>
        <w:ind w:firstLine="0"/>
        <w:rPr>
          <w:rFonts w:cs="Times New Roman"/>
          <w:szCs w:val="28"/>
          <w:lang w:eastAsia="ru-RU"/>
        </w:rPr>
      </w:pPr>
      <w:r w:rsidRPr="001F7020">
        <w:rPr>
          <w:rFonts w:cs="Times New Roman"/>
          <w:szCs w:val="28"/>
          <w:lang w:eastAsia="ru-RU"/>
        </w:rPr>
        <w:t>Исполнитель __________________________________________________</w:t>
      </w:r>
    </w:p>
    <w:p w14:paraId="47806360" w14:textId="77777777" w:rsidR="00C6020E" w:rsidRPr="001F7020" w:rsidRDefault="00C6020E" w:rsidP="00C6020E">
      <w:pPr>
        <w:ind w:firstLine="0"/>
        <w:jc w:val="center"/>
        <w:rPr>
          <w:rFonts w:cs="Times New Roman"/>
          <w:sz w:val="24"/>
          <w:szCs w:val="18"/>
          <w:lang w:eastAsia="ru-RU"/>
        </w:rPr>
      </w:pPr>
      <w:r w:rsidRPr="001F7020">
        <w:rPr>
          <w:rFonts w:cs="Times New Roman"/>
          <w:sz w:val="24"/>
          <w:szCs w:val="18"/>
          <w:lang w:eastAsia="ru-RU"/>
        </w:rPr>
        <w:t>(Ф.И.О., телефон)</w:t>
      </w:r>
    </w:p>
    <w:p w14:paraId="7C7C952E" w14:textId="77777777" w:rsidR="003C67B6" w:rsidRPr="001F7020" w:rsidRDefault="003C67B6" w:rsidP="00406393">
      <w:pPr>
        <w:tabs>
          <w:tab w:val="left" w:pos="-1701"/>
          <w:tab w:val="left" w:pos="8931"/>
        </w:tabs>
        <w:ind w:left="10773" w:firstLine="0"/>
        <w:jc w:val="both"/>
        <w:rPr>
          <w:rFonts w:cs="Times New Roman"/>
          <w:szCs w:val="28"/>
        </w:rPr>
      </w:pPr>
    </w:p>
    <w:p w14:paraId="4320C601" w14:textId="77777777" w:rsidR="00E67A13" w:rsidRPr="001F7020" w:rsidRDefault="00E67A13" w:rsidP="003C67B6">
      <w:pPr>
        <w:tabs>
          <w:tab w:val="left" w:pos="-1701"/>
          <w:tab w:val="left" w:pos="8931"/>
        </w:tabs>
        <w:ind w:left="10773" w:firstLine="0"/>
        <w:jc w:val="both"/>
        <w:rPr>
          <w:rFonts w:cs="Times New Roman"/>
          <w:szCs w:val="28"/>
        </w:rPr>
      </w:pPr>
      <w:bookmarkStart w:id="0" w:name="sub_302"/>
    </w:p>
    <w:p w14:paraId="60A2B939" w14:textId="77777777" w:rsidR="00E67A13" w:rsidRPr="001F7020" w:rsidRDefault="00E67A13" w:rsidP="003C67B6">
      <w:pPr>
        <w:tabs>
          <w:tab w:val="left" w:pos="-1701"/>
          <w:tab w:val="left" w:pos="8931"/>
        </w:tabs>
        <w:ind w:left="10773" w:firstLine="0"/>
        <w:jc w:val="both"/>
        <w:rPr>
          <w:rFonts w:cs="Times New Roman"/>
          <w:szCs w:val="28"/>
        </w:rPr>
      </w:pPr>
    </w:p>
    <w:p w14:paraId="49CDA99E" w14:textId="77777777" w:rsidR="003D4FA0" w:rsidRPr="001F7020" w:rsidRDefault="003D4FA0" w:rsidP="00430DED">
      <w:pPr>
        <w:tabs>
          <w:tab w:val="left" w:pos="-1701"/>
          <w:tab w:val="left" w:pos="8931"/>
        </w:tabs>
        <w:ind w:firstLine="0"/>
        <w:jc w:val="center"/>
        <w:rPr>
          <w:rFonts w:cs="Times New Roman"/>
          <w:b/>
          <w:bCs/>
          <w:szCs w:val="28"/>
        </w:rPr>
      </w:pPr>
    </w:p>
    <w:p w14:paraId="71F0ECC2" w14:textId="77777777" w:rsidR="003D4FA0" w:rsidRPr="001F7020" w:rsidRDefault="003D4FA0" w:rsidP="00430DED">
      <w:pPr>
        <w:tabs>
          <w:tab w:val="left" w:pos="-1701"/>
          <w:tab w:val="left" w:pos="8931"/>
        </w:tabs>
        <w:ind w:firstLine="0"/>
        <w:jc w:val="center"/>
        <w:rPr>
          <w:rFonts w:cs="Times New Roman"/>
          <w:b/>
          <w:bCs/>
          <w:szCs w:val="28"/>
        </w:rPr>
      </w:pPr>
    </w:p>
    <w:p w14:paraId="42B7D0ED" w14:textId="77777777" w:rsidR="003D4FA0" w:rsidRPr="001F7020" w:rsidRDefault="003D4FA0" w:rsidP="00430DED">
      <w:pPr>
        <w:tabs>
          <w:tab w:val="left" w:pos="-1701"/>
          <w:tab w:val="left" w:pos="8931"/>
        </w:tabs>
        <w:ind w:firstLine="0"/>
        <w:jc w:val="center"/>
        <w:rPr>
          <w:rFonts w:cs="Times New Roman"/>
          <w:b/>
          <w:bCs/>
          <w:szCs w:val="28"/>
        </w:rPr>
      </w:pPr>
    </w:p>
    <w:p w14:paraId="20D6F715" w14:textId="77777777" w:rsidR="003D4FA0" w:rsidRPr="001F7020" w:rsidRDefault="003D4FA0" w:rsidP="00430DED">
      <w:pPr>
        <w:tabs>
          <w:tab w:val="left" w:pos="-1701"/>
          <w:tab w:val="left" w:pos="8931"/>
        </w:tabs>
        <w:ind w:firstLine="0"/>
        <w:jc w:val="center"/>
        <w:rPr>
          <w:rFonts w:cs="Times New Roman"/>
          <w:b/>
          <w:bCs/>
          <w:szCs w:val="28"/>
        </w:rPr>
      </w:pPr>
    </w:p>
    <w:p w14:paraId="71D19214" w14:textId="77777777" w:rsidR="003D4FA0" w:rsidRPr="001F7020" w:rsidRDefault="003D4FA0" w:rsidP="00430DED">
      <w:pPr>
        <w:tabs>
          <w:tab w:val="left" w:pos="-1701"/>
          <w:tab w:val="left" w:pos="8931"/>
        </w:tabs>
        <w:ind w:firstLine="0"/>
        <w:jc w:val="center"/>
        <w:rPr>
          <w:rFonts w:cs="Times New Roman"/>
          <w:b/>
          <w:bCs/>
          <w:szCs w:val="28"/>
        </w:rPr>
      </w:pPr>
    </w:p>
    <w:p w14:paraId="0FDE04FA" w14:textId="77777777" w:rsidR="003D4FA0" w:rsidRPr="001F7020" w:rsidRDefault="003D4FA0" w:rsidP="00430DED">
      <w:pPr>
        <w:tabs>
          <w:tab w:val="left" w:pos="-1701"/>
          <w:tab w:val="left" w:pos="8931"/>
        </w:tabs>
        <w:ind w:firstLine="0"/>
        <w:jc w:val="center"/>
        <w:rPr>
          <w:rFonts w:cs="Times New Roman"/>
          <w:b/>
          <w:bCs/>
          <w:szCs w:val="28"/>
        </w:rPr>
      </w:pPr>
    </w:p>
    <w:p w14:paraId="53719A19" w14:textId="77777777" w:rsidR="003D4FA0" w:rsidRPr="001F7020" w:rsidRDefault="003D4FA0" w:rsidP="00430DED">
      <w:pPr>
        <w:tabs>
          <w:tab w:val="left" w:pos="-1701"/>
          <w:tab w:val="left" w:pos="8931"/>
        </w:tabs>
        <w:ind w:firstLine="0"/>
        <w:jc w:val="center"/>
        <w:rPr>
          <w:rFonts w:cs="Times New Roman"/>
          <w:b/>
          <w:bCs/>
          <w:szCs w:val="28"/>
        </w:rPr>
      </w:pPr>
    </w:p>
    <w:p w14:paraId="4831A286" w14:textId="77777777" w:rsidR="003D4FA0" w:rsidRPr="001F7020" w:rsidRDefault="003D4FA0" w:rsidP="00430DED">
      <w:pPr>
        <w:tabs>
          <w:tab w:val="left" w:pos="-1701"/>
          <w:tab w:val="left" w:pos="8931"/>
        </w:tabs>
        <w:ind w:firstLine="0"/>
        <w:jc w:val="center"/>
        <w:rPr>
          <w:rFonts w:cs="Times New Roman"/>
          <w:b/>
          <w:bCs/>
          <w:szCs w:val="28"/>
        </w:rPr>
      </w:pPr>
    </w:p>
    <w:p w14:paraId="3334C8AB" w14:textId="77777777" w:rsidR="003D4FA0" w:rsidRPr="001F7020" w:rsidRDefault="003D4FA0" w:rsidP="00430DED">
      <w:pPr>
        <w:tabs>
          <w:tab w:val="left" w:pos="-1701"/>
          <w:tab w:val="left" w:pos="8931"/>
        </w:tabs>
        <w:ind w:firstLine="0"/>
        <w:jc w:val="center"/>
        <w:rPr>
          <w:rFonts w:cs="Times New Roman"/>
          <w:b/>
          <w:bCs/>
          <w:szCs w:val="28"/>
        </w:rPr>
      </w:pPr>
    </w:p>
    <w:p w14:paraId="0B0327BC" w14:textId="77777777" w:rsidR="003D4FA0" w:rsidRPr="001F7020" w:rsidRDefault="003D4FA0" w:rsidP="00430DED">
      <w:pPr>
        <w:tabs>
          <w:tab w:val="left" w:pos="-1701"/>
          <w:tab w:val="left" w:pos="8931"/>
        </w:tabs>
        <w:ind w:firstLine="0"/>
        <w:jc w:val="center"/>
        <w:rPr>
          <w:rFonts w:cs="Times New Roman"/>
          <w:b/>
          <w:bCs/>
          <w:szCs w:val="28"/>
        </w:rPr>
      </w:pPr>
    </w:p>
    <w:p w14:paraId="13180216" w14:textId="77777777" w:rsidR="003D4FA0" w:rsidRPr="001F7020" w:rsidRDefault="003D4FA0" w:rsidP="00430DED">
      <w:pPr>
        <w:tabs>
          <w:tab w:val="left" w:pos="-1701"/>
          <w:tab w:val="left" w:pos="8931"/>
        </w:tabs>
        <w:ind w:firstLine="0"/>
        <w:jc w:val="center"/>
        <w:rPr>
          <w:rFonts w:cs="Times New Roman"/>
          <w:b/>
          <w:bCs/>
          <w:szCs w:val="28"/>
        </w:rPr>
      </w:pPr>
    </w:p>
    <w:p w14:paraId="1B14AE9B" w14:textId="77777777" w:rsidR="003D4FA0" w:rsidRPr="001F7020" w:rsidRDefault="003D4FA0" w:rsidP="00430DED">
      <w:pPr>
        <w:tabs>
          <w:tab w:val="left" w:pos="-1701"/>
          <w:tab w:val="left" w:pos="8931"/>
        </w:tabs>
        <w:ind w:firstLine="0"/>
        <w:jc w:val="center"/>
        <w:rPr>
          <w:rFonts w:cs="Times New Roman"/>
          <w:b/>
          <w:bCs/>
          <w:szCs w:val="28"/>
        </w:rPr>
      </w:pPr>
    </w:p>
    <w:p w14:paraId="40C213DD" w14:textId="6C12AEAD" w:rsidR="003C67B6" w:rsidRPr="001F7020" w:rsidRDefault="003C67B6" w:rsidP="00430DED">
      <w:pPr>
        <w:tabs>
          <w:tab w:val="left" w:pos="-1701"/>
          <w:tab w:val="left" w:pos="8931"/>
        </w:tabs>
        <w:ind w:firstLine="0"/>
        <w:jc w:val="center"/>
        <w:rPr>
          <w:rFonts w:cs="Times New Roman"/>
          <w:szCs w:val="28"/>
        </w:rPr>
      </w:pPr>
      <w:bookmarkStart w:id="1" w:name="_GoBack"/>
      <w:bookmarkEnd w:id="1"/>
      <w:r w:rsidRPr="001F7020">
        <w:rPr>
          <w:rFonts w:cs="Times New Roman"/>
          <w:b/>
          <w:bCs/>
          <w:szCs w:val="28"/>
        </w:rPr>
        <w:lastRenderedPageBreak/>
        <w:t>ФОРМЫ</w:t>
      </w:r>
    </w:p>
    <w:p w14:paraId="7080CBF1" w14:textId="77777777" w:rsidR="003C67B6" w:rsidRPr="001F7020" w:rsidRDefault="003C67B6" w:rsidP="003C67B6">
      <w:pPr>
        <w:jc w:val="center"/>
        <w:outlineLvl w:val="0"/>
        <w:rPr>
          <w:rFonts w:cs="Times New Roman"/>
          <w:b/>
          <w:bCs/>
          <w:szCs w:val="28"/>
        </w:rPr>
      </w:pPr>
      <w:r w:rsidRPr="001F7020">
        <w:rPr>
          <w:rFonts w:cs="Times New Roman"/>
          <w:b/>
          <w:bCs/>
          <w:szCs w:val="28"/>
        </w:rPr>
        <w:t>отчетов, представляемых администрацией муниципального образования Ярославской области в министерство строительства и жилищно-коммунального хозяйства Ярославской области</w:t>
      </w:r>
    </w:p>
    <w:p w14:paraId="181CC168" w14:textId="77777777" w:rsidR="003C67B6" w:rsidRPr="001F7020" w:rsidRDefault="003C67B6" w:rsidP="003C67B6">
      <w:pPr>
        <w:ind w:left="11328" w:firstLine="708"/>
        <w:jc w:val="center"/>
        <w:rPr>
          <w:rFonts w:cs="Times New Roman"/>
          <w:bCs/>
          <w:sz w:val="22"/>
        </w:rPr>
      </w:pPr>
      <w:bookmarkStart w:id="2" w:name="sub_301"/>
    </w:p>
    <w:bookmarkEnd w:id="2"/>
    <w:p w14:paraId="36CC381C" w14:textId="77777777" w:rsidR="00430DED" w:rsidRPr="001F7020" w:rsidRDefault="00430DED" w:rsidP="00430DED">
      <w:pPr>
        <w:tabs>
          <w:tab w:val="left" w:pos="12758"/>
        </w:tabs>
        <w:ind w:firstLine="0"/>
        <w:jc w:val="center"/>
        <w:rPr>
          <w:rFonts w:cs="Times New Roman"/>
          <w:b/>
          <w:bCs/>
          <w:szCs w:val="28"/>
        </w:rPr>
      </w:pPr>
    </w:p>
    <w:p w14:paraId="0305CD25" w14:textId="23C42500" w:rsidR="003C67B6" w:rsidRPr="001F7020" w:rsidRDefault="003C67B6" w:rsidP="00430DED">
      <w:pPr>
        <w:tabs>
          <w:tab w:val="left" w:pos="12758"/>
        </w:tabs>
        <w:ind w:firstLine="0"/>
        <w:jc w:val="center"/>
        <w:rPr>
          <w:rFonts w:cs="Times New Roman"/>
          <w:bCs/>
          <w:szCs w:val="28"/>
        </w:rPr>
      </w:pPr>
      <w:r w:rsidRPr="001F7020">
        <w:rPr>
          <w:rFonts w:cs="Times New Roman"/>
          <w:b/>
          <w:bCs/>
          <w:szCs w:val="28"/>
        </w:rPr>
        <w:t>ОТЧЕТ</w:t>
      </w:r>
    </w:p>
    <w:p w14:paraId="109BBDFD" w14:textId="77777777" w:rsidR="003C67B6" w:rsidRPr="001F7020" w:rsidRDefault="003C67B6" w:rsidP="003C67B6">
      <w:pPr>
        <w:ind w:firstLine="0"/>
        <w:jc w:val="center"/>
        <w:rPr>
          <w:rFonts w:cs="Times New Roman"/>
          <w:b/>
          <w:bCs/>
          <w:szCs w:val="28"/>
        </w:rPr>
      </w:pPr>
      <w:r w:rsidRPr="001F7020">
        <w:rPr>
          <w:rFonts w:cs="Times New Roman"/>
          <w:b/>
          <w:bCs/>
          <w:szCs w:val="28"/>
        </w:rPr>
        <w:t xml:space="preserve">об использовании иного межбюджетного трансферта на </w:t>
      </w:r>
      <w:r w:rsidRPr="001F7020">
        <w:rPr>
          <w:rFonts w:cs="Times New Roman"/>
          <w:b/>
          <w:szCs w:val="28"/>
        </w:rPr>
        <w:t>финансовое обеспечение (возмещение затрат) на погашение задолженности за природный газ</w:t>
      </w:r>
      <w:r w:rsidRPr="001F7020">
        <w:rPr>
          <w:rFonts w:cs="Times New Roman"/>
          <w:b/>
          <w:bCs/>
          <w:szCs w:val="28"/>
        </w:rPr>
        <w:t xml:space="preserve"> </w:t>
      </w:r>
    </w:p>
    <w:p w14:paraId="41D45992" w14:textId="77777777" w:rsidR="003C67B6" w:rsidRPr="001F7020" w:rsidRDefault="003C67B6" w:rsidP="003C67B6">
      <w:pPr>
        <w:ind w:firstLine="0"/>
        <w:jc w:val="center"/>
        <w:rPr>
          <w:rFonts w:cs="Times New Roman"/>
          <w:b/>
          <w:bCs/>
          <w:szCs w:val="28"/>
        </w:rPr>
      </w:pPr>
      <w:r w:rsidRPr="001F7020">
        <w:rPr>
          <w:rFonts w:cs="Times New Roman"/>
          <w:b/>
          <w:bCs/>
          <w:szCs w:val="28"/>
        </w:rPr>
        <w:t>__________________________________________________________</w:t>
      </w:r>
    </w:p>
    <w:p w14:paraId="0A7D0B89" w14:textId="77777777" w:rsidR="003C67B6" w:rsidRPr="001F7020" w:rsidRDefault="003C67B6" w:rsidP="003C67B6">
      <w:pPr>
        <w:ind w:firstLine="0"/>
        <w:jc w:val="center"/>
        <w:rPr>
          <w:rFonts w:cs="Times New Roman"/>
          <w:b/>
          <w:sz w:val="24"/>
          <w:szCs w:val="24"/>
        </w:rPr>
      </w:pPr>
      <w:r w:rsidRPr="001F7020">
        <w:rPr>
          <w:rFonts w:cs="Times New Roman"/>
          <w:b/>
          <w:sz w:val="24"/>
          <w:szCs w:val="24"/>
        </w:rPr>
        <w:t>(наименование муниципального образования)</w:t>
      </w:r>
    </w:p>
    <w:p w14:paraId="7A3043E8" w14:textId="77777777" w:rsidR="003C67B6" w:rsidRPr="001F7020" w:rsidRDefault="003C67B6" w:rsidP="003C67B6">
      <w:pPr>
        <w:jc w:val="center"/>
        <w:rPr>
          <w:rFonts w:cs="Times New Roman"/>
          <w:b/>
          <w:szCs w:val="28"/>
        </w:rPr>
      </w:pPr>
      <w:r w:rsidRPr="001F7020">
        <w:rPr>
          <w:rFonts w:cs="Times New Roman"/>
          <w:b/>
          <w:bCs/>
          <w:szCs w:val="28"/>
        </w:rPr>
        <w:t>за _____________________</w:t>
      </w:r>
    </w:p>
    <w:p w14:paraId="28AA23E1" w14:textId="77777777" w:rsidR="003C67B6" w:rsidRPr="001F7020" w:rsidRDefault="003C67B6" w:rsidP="003C67B6">
      <w:pPr>
        <w:jc w:val="center"/>
        <w:rPr>
          <w:rFonts w:cs="Times New Roman"/>
          <w:b/>
          <w:sz w:val="24"/>
          <w:szCs w:val="24"/>
        </w:rPr>
      </w:pPr>
      <w:r w:rsidRPr="001F7020">
        <w:rPr>
          <w:rFonts w:cs="Times New Roman"/>
          <w:b/>
          <w:sz w:val="24"/>
          <w:szCs w:val="24"/>
        </w:rPr>
        <w:t xml:space="preserve">  (отчетный период)</w:t>
      </w:r>
    </w:p>
    <w:p w14:paraId="222F2750" w14:textId="77777777" w:rsidR="003C67B6" w:rsidRPr="001F7020" w:rsidRDefault="003C67B6" w:rsidP="003C67B6">
      <w:pPr>
        <w:jc w:val="center"/>
        <w:rPr>
          <w:rFonts w:cs="Times New Roman"/>
          <w:sz w:val="22"/>
        </w:rPr>
      </w:pPr>
    </w:p>
    <w:p w14:paraId="0603E0DD" w14:textId="77777777" w:rsidR="003C67B6" w:rsidRPr="001F7020" w:rsidRDefault="003C67B6" w:rsidP="003C67B6">
      <w:pPr>
        <w:jc w:val="center"/>
        <w:rPr>
          <w:rFonts w:cs="Times New Roman"/>
          <w:sz w:val="22"/>
        </w:rPr>
      </w:pPr>
    </w:p>
    <w:tbl>
      <w:tblPr>
        <w:tblW w:w="43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586"/>
        <w:gridCol w:w="4367"/>
      </w:tblGrid>
      <w:tr w:rsidR="003C67B6" w:rsidRPr="001F7020" w14:paraId="4CAC93B1" w14:textId="77777777" w:rsidTr="009B6B34">
        <w:trPr>
          <w:trHeight w:val="894"/>
        </w:trPr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259F" w14:textId="77777777" w:rsidR="003C67B6" w:rsidRPr="001F7020" w:rsidRDefault="003C67B6" w:rsidP="009B6B34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F7020">
              <w:rPr>
                <w:rFonts w:cs="Times New Roman"/>
                <w:sz w:val="22"/>
              </w:rPr>
              <w:t>Выделено средств областной бюджет, руб.</w:t>
            </w:r>
          </w:p>
        </w:tc>
        <w:tc>
          <w:tcPr>
            <w:tcW w:w="2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E2C76" w14:textId="77777777" w:rsidR="003C67B6" w:rsidRPr="001F7020" w:rsidRDefault="003C67B6" w:rsidP="009B6B34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F7020">
              <w:rPr>
                <w:rFonts w:cs="Times New Roman"/>
                <w:sz w:val="22"/>
              </w:rPr>
              <w:t>Освоено средств Областной бюджет</w:t>
            </w:r>
          </w:p>
        </w:tc>
      </w:tr>
      <w:tr w:rsidR="003C67B6" w:rsidRPr="001F7020" w14:paraId="7C4D4D93" w14:textId="77777777" w:rsidTr="009B6B34"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ACBA3" w14:textId="77777777" w:rsidR="003C67B6" w:rsidRPr="001F7020" w:rsidRDefault="003C67B6" w:rsidP="009B6B34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F7020">
              <w:rPr>
                <w:rFonts w:cs="Times New Roman"/>
                <w:sz w:val="22"/>
              </w:rPr>
              <w:t>1</w:t>
            </w:r>
          </w:p>
        </w:tc>
        <w:tc>
          <w:tcPr>
            <w:tcW w:w="2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2F9FE" w14:textId="77777777" w:rsidR="003C67B6" w:rsidRPr="001F7020" w:rsidRDefault="003C67B6" w:rsidP="009B6B34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F7020">
              <w:rPr>
                <w:rFonts w:cs="Times New Roman"/>
                <w:sz w:val="22"/>
              </w:rPr>
              <w:t>2</w:t>
            </w:r>
          </w:p>
        </w:tc>
      </w:tr>
      <w:tr w:rsidR="003C67B6" w:rsidRPr="001F7020" w14:paraId="73246FB7" w14:textId="77777777" w:rsidTr="009B6B34"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0B78" w14:textId="77777777" w:rsidR="003C67B6" w:rsidRPr="001F7020" w:rsidRDefault="003C67B6" w:rsidP="009B6B34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D93A" w14:textId="77777777" w:rsidR="003C67B6" w:rsidRPr="001F7020" w:rsidRDefault="003C67B6" w:rsidP="009B6B34">
            <w:pPr>
              <w:jc w:val="both"/>
              <w:rPr>
                <w:rFonts w:cs="Times New Roman"/>
                <w:sz w:val="22"/>
              </w:rPr>
            </w:pPr>
          </w:p>
        </w:tc>
      </w:tr>
    </w:tbl>
    <w:p w14:paraId="57DEC407" w14:textId="77777777" w:rsidR="003C67B6" w:rsidRPr="001F7020" w:rsidRDefault="003C67B6" w:rsidP="003C67B6">
      <w:pPr>
        <w:jc w:val="both"/>
        <w:rPr>
          <w:rFonts w:cs="Times New Roman"/>
          <w:sz w:val="22"/>
        </w:rPr>
      </w:pPr>
      <w:r w:rsidRPr="001F7020">
        <w:rPr>
          <w:rFonts w:cs="Times New Roman"/>
          <w:sz w:val="22"/>
        </w:rPr>
        <w:t xml:space="preserve"> </w:t>
      </w:r>
    </w:p>
    <w:p w14:paraId="181326D3" w14:textId="77777777" w:rsidR="003C67B6" w:rsidRPr="001F7020" w:rsidRDefault="003C67B6" w:rsidP="003C67B6">
      <w:pPr>
        <w:ind w:firstLine="0"/>
        <w:jc w:val="both"/>
        <w:rPr>
          <w:rFonts w:cs="Times New Roman"/>
          <w:szCs w:val="28"/>
        </w:rPr>
      </w:pPr>
      <w:r w:rsidRPr="001F7020">
        <w:rPr>
          <w:rFonts w:cs="Times New Roman"/>
          <w:szCs w:val="28"/>
        </w:rPr>
        <w:t>«___» __________ 20___ г.</w:t>
      </w:r>
    </w:p>
    <w:p w14:paraId="31C51DCE" w14:textId="77777777" w:rsidR="003C67B6" w:rsidRPr="001F7020" w:rsidRDefault="003C67B6" w:rsidP="003C67B6">
      <w:pPr>
        <w:ind w:firstLine="0"/>
        <w:jc w:val="both"/>
        <w:rPr>
          <w:rFonts w:cs="Times New Roman"/>
          <w:szCs w:val="28"/>
        </w:rPr>
      </w:pPr>
    </w:p>
    <w:p w14:paraId="28268CCB" w14:textId="77777777" w:rsidR="00A77B45" w:rsidRPr="001F7020" w:rsidRDefault="00A77B45" w:rsidP="003C67B6">
      <w:pPr>
        <w:widowControl w:val="0"/>
        <w:ind w:firstLine="0"/>
        <w:jc w:val="both"/>
        <w:rPr>
          <w:rFonts w:cs="Times New Roman"/>
          <w:szCs w:val="28"/>
        </w:rPr>
      </w:pPr>
    </w:p>
    <w:p w14:paraId="52AE4C36" w14:textId="77777777" w:rsidR="00A77B45" w:rsidRPr="001F7020" w:rsidRDefault="00A77B45" w:rsidP="003C67B6">
      <w:pPr>
        <w:widowControl w:val="0"/>
        <w:ind w:firstLine="0"/>
        <w:jc w:val="both"/>
        <w:rPr>
          <w:rFonts w:cs="Times New Roman"/>
          <w:szCs w:val="28"/>
        </w:rPr>
      </w:pPr>
    </w:p>
    <w:p w14:paraId="721547AB" w14:textId="69F40D47" w:rsidR="003C67B6" w:rsidRPr="001F7020" w:rsidRDefault="003C67B6" w:rsidP="003C67B6">
      <w:pPr>
        <w:widowControl w:val="0"/>
        <w:ind w:firstLine="0"/>
        <w:jc w:val="both"/>
        <w:rPr>
          <w:rFonts w:cs="Times New Roman"/>
          <w:szCs w:val="28"/>
        </w:rPr>
      </w:pPr>
      <w:r w:rsidRPr="001F7020">
        <w:rPr>
          <w:rFonts w:cs="Times New Roman"/>
          <w:szCs w:val="28"/>
        </w:rPr>
        <w:t xml:space="preserve">Глава администрации муниципального </w:t>
      </w:r>
    </w:p>
    <w:p w14:paraId="1A00872F" w14:textId="467846DC" w:rsidR="00430DED" w:rsidRPr="001F7020" w:rsidRDefault="003C67B6" w:rsidP="00430DED">
      <w:pPr>
        <w:ind w:firstLine="0"/>
        <w:jc w:val="both"/>
        <w:rPr>
          <w:rFonts w:cs="Times New Roman"/>
          <w:szCs w:val="28"/>
        </w:rPr>
      </w:pPr>
      <w:r w:rsidRPr="001F7020">
        <w:rPr>
          <w:rFonts w:cs="Times New Roman"/>
          <w:szCs w:val="28"/>
        </w:rPr>
        <w:t xml:space="preserve">образования </w:t>
      </w:r>
      <w:r w:rsidR="00677960" w:rsidRPr="001F7020">
        <w:rPr>
          <w:rFonts w:cs="Times New Roman"/>
          <w:szCs w:val="28"/>
        </w:rPr>
        <w:t xml:space="preserve">области                        </w:t>
      </w:r>
      <w:r w:rsidR="00430DED" w:rsidRPr="001F7020">
        <w:rPr>
          <w:rFonts w:cs="Times New Roman"/>
          <w:szCs w:val="28"/>
        </w:rPr>
        <w:t xml:space="preserve">    </w:t>
      </w:r>
      <w:r w:rsidR="003D4FA0" w:rsidRPr="001F7020">
        <w:rPr>
          <w:rFonts w:cs="Times New Roman"/>
          <w:szCs w:val="28"/>
        </w:rPr>
        <w:t>_________</w:t>
      </w:r>
      <w:r w:rsidR="00430DED" w:rsidRPr="001F7020">
        <w:rPr>
          <w:rFonts w:cs="Times New Roman"/>
          <w:szCs w:val="28"/>
        </w:rPr>
        <w:t xml:space="preserve"> __</w:t>
      </w:r>
      <w:r w:rsidR="003D4FA0" w:rsidRPr="001F7020">
        <w:rPr>
          <w:rFonts w:cs="Times New Roman"/>
          <w:szCs w:val="28"/>
        </w:rPr>
        <w:t>____</w:t>
      </w:r>
      <w:r w:rsidR="00430DED" w:rsidRPr="001F7020">
        <w:rPr>
          <w:rFonts w:cs="Times New Roman"/>
          <w:szCs w:val="28"/>
        </w:rPr>
        <w:t xml:space="preserve">_________________     </w:t>
      </w:r>
    </w:p>
    <w:p w14:paraId="214EDA09" w14:textId="74923C1D" w:rsidR="00430DED" w:rsidRPr="001F7020" w:rsidRDefault="00430DED" w:rsidP="00430DED">
      <w:pPr>
        <w:jc w:val="both"/>
        <w:rPr>
          <w:rFonts w:cs="Times New Roman"/>
          <w:sz w:val="24"/>
          <w:szCs w:val="24"/>
        </w:rPr>
      </w:pPr>
      <w:r w:rsidRPr="001F7020">
        <w:rPr>
          <w:rFonts w:cs="Times New Roman"/>
          <w:szCs w:val="28"/>
        </w:rPr>
        <w:t xml:space="preserve">                          </w:t>
      </w:r>
      <w:r w:rsidR="003D4FA0" w:rsidRPr="001F7020">
        <w:rPr>
          <w:rFonts w:cs="Times New Roman"/>
          <w:szCs w:val="28"/>
        </w:rPr>
        <w:t xml:space="preserve">                               </w:t>
      </w:r>
      <w:r w:rsidRPr="001F7020">
        <w:rPr>
          <w:rFonts w:cs="Times New Roman"/>
          <w:sz w:val="24"/>
          <w:szCs w:val="24"/>
        </w:rPr>
        <w:t>(</w:t>
      </w:r>
      <w:proofErr w:type="gramStart"/>
      <w:r w:rsidRPr="001F7020">
        <w:rPr>
          <w:rFonts w:cs="Times New Roman"/>
          <w:sz w:val="24"/>
          <w:szCs w:val="24"/>
        </w:rPr>
        <w:t xml:space="preserve">подпись)   </w:t>
      </w:r>
      <w:proofErr w:type="gramEnd"/>
      <w:r w:rsidRPr="001F7020">
        <w:rPr>
          <w:rFonts w:cs="Times New Roman"/>
          <w:sz w:val="24"/>
          <w:szCs w:val="24"/>
        </w:rPr>
        <w:t xml:space="preserve"> </w:t>
      </w:r>
      <w:r w:rsidR="003D4FA0" w:rsidRPr="001F7020">
        <w:rPr>
          <w:rFonts w:cs="Times New Roman"/>
          <w:sz w:val="24"/>
          <w:szCs w:val="24"/>
        </w:rPr>
        <w:t xml:space="preserve">  </w:t>
      </w:r>
      <w:r w:rsidRPr="001F7020">
        <w:rPr>
          <w:rFonts w:cs="Times New Roman"/>
          <w:sz w:val="24"/>
          <w:szCs w:val="24"/>
        </w:rPr>
        <w:t>(расшифровка подписи)</w:t>
      </w:r>
    </w:p>
    <w:p w14:paraId="1E97FBAB" w14:textId="780CB173" w:rsidR="00430DED" w:rsidRPr="001F7020" w:rsidRDefault="00430DED" w:rsidP="00430DED">
      <w:pPr>
        <w:widowControl w:val="0"/>
        <w:ind w:firstLine="0"/>
        <w:jc w:val="both"/>
        <w:rPr>
          <w:rFonts w:cs="Times New Roman"/>
          <w:szCs w:val="28"/>
        </w:rPr>
      </w:pPr>
    </w:p>
    <w:p w14:paraId="715C7BF0" w14:textId="4C7AD05A" w:rsidR="003C67B6" w:rsidRPr="001F7020" w:rsidRDefault="003C67B6" w:rsidP="003C67B6">
      <w:pPr>
        <w:ind w:firstLine="0"/>
        <w:jc w:val="both"/>
        <w:rPr>
          <w:rFonts w:cs="Times New Roman"/>
          <w:szCs w:val="28"/>
        </w:rPr>
      </w:pPr>
      <w:r w:rsidRPr="001F7020">
        <w:rPr>
          <w:rFonts w:cs="Times New Roman"/>
          <w:szCs w:val="28"/>
        </w:rPr>
        <w:t>Главный распорядитель средств</w:t>
      </w:r>
    </w:p>
    <w:p w14:paraId="040BA964" w14:textId="1DC81875" w:rsidR="003C67B6" w:rsidRPr="001F7020" w:rsidRDefault="003C67B6" w:rsidP="003C67B6">
      <w:pPr>
        <w:ind w:firstLine="0"/>
        <w:jc w:val="both"/>
        <w:rPr>
          <w:rFonts w:cs="Times New Roman"/>
          <w:szCs w:val="28"/>
        </w:rPr>
      </w:pPr>
      <w:r w:rsidRPr="001F7020">
        <w:rPr>
          <w:rFonts w:cs="Times New Roman"/>
          <w:szCs w:val="28"/>
        </w:rPr>
        <w:t>местного бюджета                                 ____</w:t>
      </w:r>
      <w:r w:rsidR="003D4FA0" w:rsidRPr="001F7020">
        <w:rPr>
          <w:rFonts w:cs="Times New Roman"/>
          <w:szCs w:val="28"/>
        </w:rPr>
        <w:t>____</w:t>
      </w:r>
      <w:r w:rsidRPr="001F7020">
        <w:rPr>
          <w:rFonts w:cs="Times New Roman"/>
          <w:szCs w:val="28"/>
        </w:rPr>
        <w:t xml:space="preserve">_ </w:t>
      </w:r>
      <w:r w:rsidR="003D4FA0" w:rsidRPr="001F7020">
        <w:rPr>
          <w:rFonts w:cs="Times New Roman"/>
          <w:szCs w:val="28"/>
        </w:rPr>
        <w:t>__</w:t>
      </w:r>
      <w:r w:rsidRPr="001F7020">
        <w:rPr>
          <w:rFonts w:cs="Times New Roman"/>
          <w:szCs w:val="28"/>
        </w:rPr>
        <w:t>____________________</w:t>
      </w:r>
    </w:p>
    <w:p w14:paraId="4E6E16E7" w14:textId="18D3AA9F" w:rsidR="003C67B6" w:rsidRPr="005139D7" w:rsidRDefault="003C67B6" w:rsidP="003C67B6">
      <w:pPr>
        <w:jc w:val="both"/>
        <w:rPr>
          <w:rFonts w:cs="Times New Roman"/>
          <w:sz w:val="24"/>
          <w:szCs w:val="24"/>
        </w:rPr>
      </w:pPr>
      <w:r w:rsidRPr="001F7020">
        <w:rPr>
          <w:rFonts w:cs="Times New Roman"/>
          <w:szCs w:val="28"/>
        </w:rPr>
        <w:t xml:space="preserve">                                                         </w:t>
      </w:r>
      <w:r w:rsidRPr="001F7020">
        <w:rPr>
          <w:rFonts w:cs="Times New Roman"/>
          <w:sz w:val="24"/>
          <w:szCs w:val="24"/>
        </w:rPr>
        <w:t>(</w:t>
      </w:r>
      <w:proofErr w:type="gramStart"/>
      <w:r w:rsidRPr="001F7020">
        <w:rPr>
          <w:rFonts w:cs="Times New Roman"/>
          <w:sz w:val="24"/>
          <w:szCs w:val="24"/>
        </w:rPr>
        <w:t xml:space="preserve">подпись)   </w:t>
      </w:r>
      <w:proofErr w:type="gramEnd"/>
      <w:r w:rsidRPr="001F7020">
        <w:rPr>
          <w:rFonts w:cs="Times New Roman"/>
          <w:sz w:val="24"/>
          <w:szCs w:val="24"/>
        </w:rPr>
        <w:t xml:space="preserve"> </w:t>
      </w:r>
      <w:r w:rsidR="003D4FA0" w:rsidRPr="001F7020">
        <w:rPr>
          <w:rFonts w:cs="Times New Roman"/>
          <w:sz w:val="24"/>
          <w:szCs w:val="24"/>
        </w:rPr>
        <w:t xml:space="preserve">   </w:t>
      </w:r>
      <w:r w:rsidRPr="001F7020">
        <w:rPr>
          <w:rFonts w:cs="Times New Roman"/>
          <w:sz w:val="24"/>
          <w:szCs w:val="24"/>
        </w:rPr>
        <w:t>(расшифровка подписи)</w:t>
      </w:r>
    </w:p>
    <w:bookmarkEnd w:id="0"/>
    <w:p w14:paraId="041CB404" w14:textId="77777777" w:rsidR="000D2F6B" w:rsidRDefault="000D2F6B" w:rsidP="002D2577">
      <w:pPr>
        <w:keepNext/>
        <w:ind w:firstLine="0"/>
        <w:jc w:val="center"/>
        <w:rPr>
          <w:rFonts w:cs="Times New Roman"/>
          <w:b/>
          <w:szCs w:val="28"/>
        </w:rPr>
      </w:pPr>
    </w:p>
    <w:sectPr w:rsidR="000D2F6B" w:rsidSect="005A7ED7">
      <w:headerReference w:type="default" r:id="rId12"/>
      <w:pgSz w:w="11906" w:h="16838" w:code="9"/>
      <w:pgMar w:top="1134" w:right="567" w:bottom="1134" w:left="1134" w:header="284" w:footer="284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D9E2AB" w14:textId="77777777" w:rsidR="008F464B" w:rsidRDefault="008F464B" w:rsidP="00CF5840">
      <w:r>
        <w:separator/>
      </w:r>
    </w:p>
  </w:endnote>
  <w:endnote w:type="continuationSeparator" w:id="0">
    <w:p w14:paraId="00F99FEE" w14:textId="77777777" w:rsidR="008F464B" w:rsidRDefault="008F464B" w:rsidP="00CF5840">
      <w:r>
        <w:continuationSeparator/>
      </w:r>
    </w:p>
  </w:endnote>
  <w:endnote w:type="continuationNotice" w:id="1">
    <w:p w14:paraId="56C0E214" w14:textId="77777777" w:rsidR="008F464B" w:rsidRDefault="008F46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52918B" w14:textId="77777777" w:rsidR="008F464B" w:rsidRDefault="008F464B" w:rsidP="00CF5840">
      <w:r>
        <w:separator/>
      </w:r>
    </w:p>
  </w:footnote>
  <w:footnote w:type="continuationSeparator" w:id="0">
    <w:p w14:paraId="5FFF18EB" w14:textId="77777777" w:rsidR="008F464B" w:rsidRDefault="008F464B" w:rsidP="00CF5840">
      <w:r>
        <w:continuationSeparator/>
      </w:r>
    </w:p>
  </w:footnote>
  <w:footnote w:type="continuationNotice" w:id="1">
    <w:p w14:paraId="3F00D584" w14:textId="77777777" w:rsidR="008F464B" w:rsidRDefault="008F46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4078657"/>
      <w:docPartObj>
        <w:docPartGallery w:val="Page Numbers (Top of Page)"/>
        <w:docPartUnique/>
      </w:docPartObj>
    </w:sdtPr>
    <w:sdtEndPr/>
    <w:sdtContent>
      <w:p w14:paraId="049CE92C" w14:textId="3D21F10A" w:rsidR="00DB4163" w:rsidRDefault="00DB4163" w:rsidP="001F2E18">
        <w:pPr>
          <w:pStyle w:val="a4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0EF5">
          <w:rPr>
            <w:noProof/>
          </w:rPr>
          <w:t>5</w:t>
        </w:r>
        <w:r>
          <w:fldChar w:fldCharType="end"/>
        </w:r>
      </w:p>
    </w:sdtContent>
  </w:sdt>
  <w:p w14:paraId="7E0D3D67" w14:textId="77777777" w:rsidR="00DB4163" w:rsidRDefault="00DB416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D7DA3"/>
    <w:multiLevelType w:val="hybridMultilevel"/>
    <w:tmpl w:val="BF22FE1E"/>
    <w:lvl w:ilvl="0" w:tplc="264EC51E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 w15:restartNumberingAfterBreak="0">
    <w:nsid w:val="062D0D00"/>
    <w:multiLevelType w:val="hybridMultilevel"/>
    <w:tmpl w:val="2646D59C"/>
    <w:lvl w:ilvl="0" w:tplc="6178BB90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6EF3EA9"/>
    <w:multiLevelType w:val="hybridMultilevel"/>
    <w:tmpl w:val="D5A84A4C"/>
    <w:lvl w:ilvl="0" w:tplc="2B00E432">
      <w:start w:val="60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73AFD"/>
    <w:multiLevelType w:val="hybridMultilevel"/>
    <w:tmpl w:val="E8A8F8AC"/>
    <w:lvl w:ilvl="0" w:tplc="990844C2">
      <w:start w:val="11"/>
      <w:numFmt w:val="decimal"/>
      <w:lvlText w:val="%1."/>
      <w:lvlJc w:val="left"/>
      <w:pPr>
        <w:ind w:left="349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4" w15:restartNumberingAfterBreak="0">
    <w:nsid w:val="186F1B5B"/>
    <w:multiLevelType w:val="hybridMultilevel"/>
    <w:tmpl w:val="86364C62"/>
    <w:lvl w:ilvl="0" w:tplc="2984F28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9C3F30"/>
    <w:multiLevelType w:val="hybridMultilevel"/>
    <w:tmpl w:val="6A16540E"/>
    <w:lvl w:ilvl="0" w:tplc="267CBC32">
      <w:start w:val="60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7100C8"/>
    <w:multiLevelType w:val="hybridMultilevel"/>
    <w:tmpl w:val="CC880416"/>
    <w:lvl w:ilvl="0" w:tplc="325C73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59C055E"/>
    <w:multiLevelType w:val="hybridMultilevel"/>
    <w:tmpl w:val="BB265390"/>
    <w:lvl w:ilvl="0" w:tplc="D446117A">
      <w:start w:val="60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 w15:restartNumberingAfterBreak="0">
    <w:nsid w:val="3474762F"/>
    <w:multiLevelType w:val="hybridMultilevel"/>
    <w:tmpl w:val="419AFC3A"/>
    <w:lvl w:ilvl="0" w:tplc="587AB708">
      <w:start w:val="60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C245A0"/>
    <w:multiLevelType w:val="hybridMultilevel"/>
    <w:tmpl w:val="7702F9AA"/>
    <w:lvl w:ilvl="0" w:tplc="C4DEEB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2522B7A"/>
    <w:multiLevelType w:val="multilevel"/>
    <w:tmpl w:val="975AD62E"/>
    <w:lvl w:ilvl="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8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66" w:hanging="2160"/>
      </w:pPr>
      <w:rPr>
        <w:rFonts w:hint="default"/>
      </w:rPr>
    </w:lvl>
  </w:abstractNum>
  <w:abstractNum w:abstractNumId="12" w15:restartNumberingAfterBreak="0">
    <w:nsid w:val="757A2BB1"/>
    <w:multiLevelType w:val="hybridMultilevel"/>
    <w:tmpl w:val="73CCC3FE"/>
    <w:lvl w:ilvl="0" w:tplc="DD8824B4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758D6B42"/>
    <w:multiLevelType w:val="hybridMultilevel"/>
    <w:tmpl w:val="41C81086"/>
    <w:lvl w:ilvl="0" w:tplc="91947802">
      <w:start w:val="60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A83441"/>
    <w:multiLevelType w:val="multilevel"/>
    <w:tmpl w:val="975AD62E"/>
    <w:lvl w:ilvl="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8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66" w:hanging="2160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1"/>
  </w:num>
  <w:num w:numId="4">
    <w:abstractNumId w:val="3"/>
  </w:num>
  <w:num w:numId="5">
    <w:abstractNumId w:val="0"/>
  </w:num>
  <w:num w:numId="6">
    <w:abstractNumId w:val="11"/>
  </w:num>
  <w:num w:numId="7">
    <w:abstractNumId w:val="4"/>
  </w:num>
  <w:num w:numId="8">
    <w:abstractNumId w:val="7"/>
  </w:num>
  <w:num w:numId="9">
    <w:abstractNumId w:val="5"/>
  </w:num>
  <w:num w:numId="10">
    <w:abstractNumId w:val="9"/>
  </w:num>
  <w:num w:numId="11">
    <w:abstractNumId w:val="2"/>
  </w:num>
  <w:num w:numId="12">
    <w:abstractNumId w:val="13"/>
  </w:num>
  <w:num w:numId="13">
    <w:abstractNumId w:val="10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430"/>
    <w:rsid w:val="000033A1"/>
    <w:rsid w:val="0000609F"/>
    <w:rsid w:val="00007DCA"/>
    <w:rsid w:val="00011EB2"/>
    <w:rsid w:val="0001653A"/>
    <w:rsid w:val="000165EA"/>
    <w:rsid w:val="000169CD"/>
    <w:rsid w:val="00016A71"/>
    <w:rsid w:val="00032191"/>
    <w:rsid w:val="0003230B"/>
    <w:rsid w:val="00032E50"/>
    <w:rsid w:val="0003718F"/>
    <w:rsid w:val="00046EED"/>
    <w:rsid w:val="0006096D"/>
    <w:rsid w:val="000653F0"/>
    <w:rsid w:val="000851BF"/>
    <w:rsid w:val="000A56E1"/>
    <w:rsid w:val="000A5F84"/>
    <w:rsid w:val="000C796F"/>
    <w:rsid w:val="000D08FE"/>
    <w:rsid w:val="000D2249"/>
    <w:rsid w:val="000D2F6B"/>
    <w:rsid w:val="000F20D2"/>
    <w:rsid w:val="000F60D4"/>
    <w:rsid w:val="0010246E"/>
    <w:rsid w:val="0011690B"/>
    <w:rsid w:val="0012155E"/>
    <w:rsid w:val="001347C5"/>
    <w:rsid w:val="001404C5"/>
    <w:rsid w:val="001429AC"/>
    <w:rsid w:val="001445D3"/>
    <w:rsid w:val="00150180"/>
    <w:rsid w:val="00150A07"/>
    <w:rsid w:val="00150EF5"/>
    <w:rsid w:val="0015458C"/>
    <w:rsid w:val="00157352"/>
    <w:rsid w:val="0016451B"/>
    <w:rsid w:val="001707B3"/>
    <w:rsid w:val="001709C9"/>
    <w:rsid w:val="001A08F6"/>
    <w:rsid w:val="001A72D2"/>
    <w:rsid w:val="001B6AAD"/>
    <w:rsid w:val="001B6ECD"/>
    <w:rsid w:val="001C54FC"/>
    <w:rsid w:val="001C78DA"/>
    <w:rsid w:val="001E276D"/>
    <w:rsid w:val="001F2E18"/>
    <w:rsid w:val="001F4A6D"/>
    <w:rsid w:val="001F7020"/>
    <w:rsid w:val="002121E0"/>
    <w:rsid w:val="002128A7"/>
    <w:rsid w:val="002160A8"/>
    <w:rsid w:val="0022144A"/>
    <w:rsid w:val="002306C4"/>
    <w:rsid w:val="002306FD"/>
    <w:rsid w:val="00244F02"/>
    <w:rsid w:val="00246295"/>
    <w:rsid w:val="00246600"/>
    <w:rsid w:val="002503BA"/>
    <w:rsid w:val="002561C4"/>
    <w:rsid w:val="00260038"/>
    <w:rsid w:val="00275256"/>
    <w:rsid w:val="002776BD"/>
    <w:rsid w:val="002835DA"/>
    <w:rsid w:val="0028486F"/>
    <w:rsid w:val="002869FB"/>
    <w:rsid w:val="0029111D"/>
    <w:rsid w:val="002920F2"/>
    <w:rsid w:val="00294A43"/>
    <w:rsid w:val="00295EA9"/>
    <w:rsid w:val="002A0E0E"/>
    <w:rsid w:val="002A10E8"/>
    <w:rsid w:val="002A28A7"/>
    <w:rsid w:val="002A30DA"/>
    <w:rsid w:val="002A70CE"/>
    <w:rsid w:val="002B2E10"/>
    <w:rsid w:val="002C196A"/>
    <w:rsid w:val="002D2577"/>
    <w:rsid w:val="002E5785"/>
    <w:rsid w:val="002F0894"/>
    <w:rsid w:val="002F30DD"/>
    <w:rsid w:val="002F5F3D"/>
    <w:rsid w:val="002F6DDE"/>
    <w:rsid w:val="003022CA"/>
    <w:rsid w:val="0031244D"/>
    <w:rsid w:val="00312837"/>
    <w:rsid w:val="00313591"/>
    <w:rsid w:val="00317AB1"/>
    <w:rsid w:val="003246AA"/>
    <w:rsid w:val="0033035C"/>
    <w:rsid w:val="00341820"/>
    <w:rsid w:val="003656CE"/>
    <w:rsid w:val="0037068D"/>
    <w:rsid w:val="003717CB"/>
    <w:rsid w:val="00381164"/>
    <w:rsid w:val="00383B6D"/>
    <w:rsid w:val="00395A97"/>
    <w:rsid w:val="003964DB"/>
    <w:rsid w:val="003A1B30"/>
    <w:rsid w:val="003A2DCC"/>
    <w:rsid w:val="003A7DD3"/>
    <w:rsid w:val="003B186B"/>
    <w:rsid w:val="003B75A4"/>
    <w:rsid w:val="003C2606"/>
    <w:rsid w:val="003C55C7"/>
    <w:rsid w:val="003C67B6"/>
    <w:rsid w:val="003D1E8D"/>
    <w:rsid w:val="003D4F32"/>
    <w:rsid w:val="003D4FA0"/>
    <w:rsid w:val="003E5CFC"/>
    <w:rsid w:val="003E694F"/>
    <w:rsid w:val="003E7BCA"/>
    <w:rsid w:val="003F1D05"/>
    <w:rsid w:val="003F2F92"/>
    <w:rsid w:val="003F43C8"/>
    <w:rsid w:val="003F65E2"/>
    <w:rsid w:val="00403C75"/>
    <w:rsid w:val="00406393"/>
    <w:rsid w:val="0040656C"/>
    <w:rsid w:val="004079D7"/>
    <w:rsid w:val="004162DA"/>
    <w:rsid w:val="00424638"/>
    <w:rsid w:val="00427983"/>
    <w:rsid w:val="00430DED"/>
    <w:rsid w:val="0043619A"/>
    <w:rsid w:val="00440CEE"/>
    <w:rsid w:val="00450869"/>
    <w:rsid w:val="004540DC"/>
    <w:rsid w:val="004573D7"/>
    <w:rsid w:val="00460D17"/>
    <w:rsid w:val="004641FA"/>
    <w:rsid w:val="004645C0"/>
    <w:rsid w:val="004704C0"/>
    <w:rsid w:val="00470773"/>
    <w:rsid w:val="0048002E"/>
    <w:rsid w:val="00485755"/>
    <w:rsid w:val="00487DAB"/>
    <w:rsid w:val="00497870"/>
    <w:rsid w:val="004A5B14"/>
    <w:rsid w:val="004B1A96"/>
    <w:rsid w:val="004B20E6"/>
    <w:rsid w:val="004B3E38"/>
    <w:rsid w:val="004C635D"/>
    <w:rsid w:val="004E18F4"/>
    <w:rsid w:val="004E5D91"/>
    <w:rsid w:val="004F0665"/>
    <w:rsid w:val="004F25C2"/>
    <w:rsid w:val="005013E6"/>
    <w:rsid w:val="005014AB"/>
    <w:rsid w:val="00501F53"/>
    <w:rsid w:val="005139D7"/>
    <w:rsid w:val="005316BA"/>
    <w:rsid w:val="00535451"/>
    <w:rsid w:val="0054315A"/>
    <w:rsid w:val="00547508"/>
    <w:rsid w:val="005516B6"/>
    <w:rsid w:val="00551D6F"/>
    <w:rsid w:val="005638FA"/>
    <w:rsid w:val="00570BD1"/>
    <w:rsid w:val="00570FBB"/>
    <w:rsid w:val="00584AE6"/>
    <w:rsid w:val="00584F0E"/>
    <w:rsid w:val="005862FB"/>
    <w:rsid w:val="0059447A"/>
    <w:rsid w:val="005A7ED7"/>
    <w:rsid w:val="005B4D58"/>
    <w:rsid w:val="005C430D"/>
    <w:rsid w:val="005C6D30"/>
    <w:rsid w:val="005D0750"/>
    <w:rsid w:val="005D0C69"/>
    <w:rsid w:val="005D1467"/>
    <w:rsid w:val="005D4AE9"/>
    <w:rsid w:val="005D72B1"/>
    <w:rsid w:val="005E0042"/>
    <w:rsid w:val="005E17B6"/>
    <w:rsid w:val="005E27F0"/>
    <w:rsid w:val="005F2543"/>
    <w:rsid w:val="005F297B"/>
    <w:rsid w:val="005F3905"/>
    <w:rsid w:val="005F75AF"/>
    <w:rsid w:val="0060085E"/>
    <w:rsid w:val="00602CDA"/>
    <w:rsid w:val="00604698"/>
    <w:rsid w:val="006157BF"/>
    <w:rsid w:val="00623905"/>
    <w:rsid w:val="00625148"/>
    <w:rsid w:val="00631ABE"/>
    <w:rsid w:val="00646077"/>
    <w:rsid w:val="00651330"/>
    <w:rsid w:val="00656257"/>
    <w:rsid w:val="00671039"/>
    <w:rsid w:val="00672484"/>
    <w:rsid w:val="00674924"/>
    <w:rsid w:val="00677960"/>
    <w:rsid w:val="00677B8D"/>
    <w:rsid w:val="0068049C"/>
    <w:rsid w:val="0068071F"/>
    <w:rsid w:val="00681496"/>
    <w:rsid w:val="0069047D"/>
    <w:rsid w:val="0069318E"/>
    <w:rsid w:val="006A20D8"/>
    <w:rsid w:val="006A3420"/>
    <w:rsid w:val="006A7E2D"/>
    <w:rsid w:val="006B19DC"/>
    <w:rsid w:val="006B1BF8"/>
    <w:rsid w:val="006C3765"/>
    <w:rsid w:val="006D2E86"/>
    <w:rsid w:val="006E0937"/>
    <w:rsid w:val="006F34FE"/>
    <w:rsid w:val="006F53B3"/>
    <w:rsid w:val="00700D8A"/>
    <w:rsid w:val="007070AE"/>
    <w:rsid w:val="00713E66"/>
    <w:rsid w:val="00714CAF"/>
    <w:rsid w:val="00717630"/>
    <w:rsid w:val="0072433F"/>
    <w:rsid w:val="0072500B"/>
    <w:rsid w:val="0072581E"/>
    <w:rsid w:val="007265B8"/>
    <w:rsid w:val="007341B3"/>
    <w:rsid w:val="00737E26"/>
    <w:rsid w:val="00740FE8"/>
    <w:rsid w:val="00745B8D"/>
    <w:rsid w:val="00767FBA"/>
    <w:rsid w:val="00780D8E"/>
    <w:rsid w:val="007828B1"/>
    <w:rsid w:val="00782E26"/>
    <w:rsid w:val="00787E23"/>
    <w:rsid w:val="00794263"/>
    <w:rsid w:val="0079614A"/>
    <w:rsid w:val="00796C37"/>
    <w:rsid w:val="007970B9"/>
    <w:rsid w:val="007C091F"/>
    <w:rsid w:val="007C0DEF"/>
    <w:rsid w:val="007C18BE"/>
    <w:rsid w:val="007D26D0"/>
    <w:rsid w:val="007D3200"/>
    <w:rsid w:val="007D45E3"/>
    <w:rsid w:val="007D76F9"/>
    <w:rsid w:val="007E1909"/>
    <w:rsid w:val="007E2677"/>
    <w:rsid w:val="008000CE"/>
    <w:rsid w:val="008027FA"/>
    <w:rsid w:val="00810833"/>
    <w:rsid w:val="008138D4"/>
    <w:rsid w:val="00833816"/>
    <w:rsid w:val="00844C04"/>
    <w:rsid w:val="008460FC"/>
    <w:rsid w:val="00846378"/>
    <w:rsid w:val="00847DB3"/>
    <w:rsid w:val="00851A02"/>
    <w:rsid w:val="00861F8A"/>
    <w:rsid w:val="008651F7"/>
    <w:rsid w:val="0086656C"/>
    <w:rsid w:val="00877A3C"/>
    <w:rsid w:val="008803DA"/>
    <w:rsid w:val="00891C88"/>
    <w:rsid w:val="00892135"/>
    <w:rsid w:val="00895941"/>
    <w:rsid w:val="008A2177"/>
    <w:rsid w:val="008A4D99"/>
    <w:rsid w:val="008A7973"/>
    <w:rsid w:val="008B2E4F"/>
    <w:rsid w:val="008B5416"/>
    <w:rsid w:val="008C1CB8"/>
    <w:rsid w:val="008C5C70"/>
    <w:rsid w:val="008C6486"/>
    <w:rsid w:val="008D0914"/>
    <w:rsid w:val="008D364B"/>
    <w:rsid w:val="008E34E6"/>
    <w:rsid w:val="008E6C2A"/>
    <w:rsid w:val="008F3F39"/>
    <w:rsid w:val="008F464B"/>
    <w:rsid w:val="008F7C94"/>
    <w:rsid w:val="00902AA9"/>
    <w:rsid w:val="00905C3D"/>
    <w:rsid w:val="00906431"/>
    <w:rsid w:val="0091564E"/>
    <w:rsid w:val="009158E0"/>
    <w:rsid w:val="00920E04"/>
    <w:rsid w:val="009257ED"/>
    <w:rsid w:val="009323DE"/>
    <w:rsid w:val="00934430"/>
    <w:rsid w:val="00942A88"/>
    <w:rsid w:val="00942D7D"/>
    <w:rsid w:val="00960701"/>
    <w:rsid w:val="009644D3"/>
    <w:rsid w:val="00977188"/>
    <w:rsid w:val="00977AF8"/>
    <w:rsid w:val="009855E6"/>
    <w:rsid w:val="009905EC"/>
    <w:rsid w:val="009A1164"/>
    <w:rsid w:val="009A4881"/>
    <w:rsid w:val="009A5022"/>
    <w:rsid w:val="009B1686"/>
    <w:rsid w:val="009B2B87"/>
    <w:rsid w:val="009D6E2B"/>
    <w:rsid w:val="009E0F12"/>
    <w:rsid w:val="009E444A"/>
    <w:rsid w:val="009F02F6"/>
    <w:rsid w:val="009F43BA"/>
    <w:rsid w:val="00A06763"/>
    <w:rsid w:val="00A06FF4"/>
    <w:rsid w:val="00A07E38"/>
    <w:rsid w:val="00A23F9B"/>
    <w:rsid w:val="00A37976"/>
    <w:rsid w:val="00A43042"/>
    <w:rsid w:val="00A4342F"/>
    <w:rsid w:val="00A477F4"/>
    <w:rsid w:val="00A5481C"/>
    <w:rsid w:val="00A54889"/>
    <w:rsid w:val="00A6307C"/>
    <w:rsid w:val="00A640CA"/>
    <w:rsid w:val="00A6525E"/>
    <w:rsid w:val="00A77B45"/>
    <w:rsid w:val="00A81CE3"/>
    <w:rsid w:val="00A83D83"/>
    <w:rsid w:val="00A949D4"/>
    <w:rsid w:val="00A9506C"/>
    <w:rsid w:val="00A97DAB"/>
    <w:rsid w:val="00AB72FF"/>
    <w:rsid w:val="00AB7B54"/>
    <w:rsid w:val="00AC1AE2"/>
    <w:rsid w:val="00AC3FB2"/>
    <w:rsid w:val="00AC5BC8"/>
    <w:rsid w:val="00AE16EC"/>
    <w:rsid w:val="00AE7F27"/>
    <w:rsid w:val="00B01F6A"/>
    <w:rsid w:val="00B0556D"/>
    <w:rsid w:val="00B2194D"/>
    <w:rsid w:val="00B25550"/>
    <w:rsid w:val="00B25838"/>
    <w:rsid w:val="00B26CB7"/>
    <w:rsid w:val="00B2794B"/>
    <w:rsid w:val="00B307E5"/>
    <w:rsid w:val="00B40912"/>
    <w:rsid w:val="00B41FCA"/>
    <w:rsid w:val="00B5374C"/>
    <w:rsid w:val="00B55589"/>
    <w:rsid w:val="00B607B5"/>
    <w:rsid w:val="00B6268C"/>
    <w:rsid w:val="00B62A73"/>
    <w:rsid w:val="00B64673"/>
    <w:rsid w:val="00B64981"/>
    <w:rsid w:val="00B7096B"/>
    <w:rsid w:val="00B710CD"/>
    <w:rsid w:val="00B903D2"/>
    <w:rsid w:val="00B90652"/>
    <w:rsid w:val="00B96D8C"/>
    <w:rsid w:val="00BA1478"/>
    <w:rsid w:val="00BA1D11"/>
    <w:rsid w:val="00BA7C68"/>
    <w:rsid w:val="00BB1812"/>
    <w:rsid w:val="00BB38FE"/>
    <w:rsid w:val="00BC4D6C"/>
    <w:rsid w:val="00BC608C"/>
    <w:rsid w:val="00BC7B87"/>
    <w:rsid w:val="00BD12A9"/>
    <w:rsid w:val="00BD3826"/>
    <w:rsid w:val="00BD6043"/>
    <w:rsid w:val="00BD7A80"/>
    <w:rsid w:val="00BE6011"/>
    <w:rsid w:val="00BE7C98"/>
    <w:rsid w:val="00BF7708"/>
    <w:rsid w:val="00C10DD3"/>
    <w:rsid w:val="00C124EC"/>
    <w:rsid w:val="00C16FB3"/>
    <w:rsid w:val="00C208D9"/>
    <w:rsid w:val="00C20CD6"/>
    <w:rsid w:val="00C35151"/>
    <w:rsid w:val="00C4062D"/>
    <w:rsid w:val="00C54744"/>
    <w:rsid w:val="00C5778A"/>
    <w:rsid w:val="00C60130"/>
    <w:rsid w:val="00C6020E"/>
    <w:rsid w:val="00C746E5"/>
    <w:rsid w:val="00C82B43"/>
    <w:rsid w:val="00C83A4E"/>
    <w:rsid w:val="00C84D48"/>
    <w:rsid w:val="00C93007"/>
    <w:rsid w:val="00CA6C33"/>
    <w:rsid w:val="00CB4550"/>
    <w:rsid w:val="00CC1ED9"/>
    <w:rsid w:val="00CD35B4"/>
    <w:rsid w:val="00CE4CAA"/>
    <w:rsid w:val="00CE6C47"/>
    <w:rsid w:val="00CF3F8B"/>
    <w:rsid w:val="00CF5840"/>
    <w:rsid w:val="00D00EFB"/>
    <w:rsid w:val="00D06430"/>
    <w:rsid w:val="00D173E0"/>
    <w:rsid w:val="00D359FD"/>
    <w:rsid w:val="00D438D5"/>
    <w:rsid w:val="00D44D11"/>
    <w:rsid w:val="00D604A2"/>
    <w:rsid w:val="00D8626A"/>
    <w:rsid w:val="00D93F0C"/>
    <w:rsid w:val="00D94578"/>
    <w:rsid w:val="00DA6792"/>
    <w:rsid w:val="00DB4163"/>
    <w:rsid w:val="00DB4C3D"/>
    <w:rsid w:val="00DC766F"/>
    <w:rsid w:val="00DE0751"/>
    <w:rsid w:val="00DE2C06"/>
    <w:rsid w:val="00DF05FC"/>
    <w:rsid w:val="00DF23BC"/>
    <w:rsid w:val="00DF5CD4"/>
    <w:rsid w:val="00E01A2E"/>
    <w:rsid w:val="00E052CE"/>
    <w:rsid w:val="00E1407E"/>
    <w:rsid w:val="00E15726"/>
    <w:rsid w:val="00E16EF0"/>
    <w:rsid w:val="00E21739"/>
    <w:rsid w:val="00E328D0"/>
    <w:rsid w:val="00E34385"/>
    <w:rsid w:val="00E5030A"/>
    <w:rsid w:val="00E55CBC"/>
    <w:rsid w:val="00E60393"/>
    <w:rsid w:val="00E643A7"/>
    <w:rsid w:val="00E67A13"/>
    <w:rsid w:val="00E76F99"/>
    <w:rsid w:val="00E8699C"/>
    <w:rsid w:val="00E91EF6"/>
    <w:rsid w:val="00E91F43"/>
    <w:rsid w:val="00E920D5"/>
    <w:rsid w:val="00E93778"/>
    <w:rsid w:val="00E96928"/>
    <w:rsid w:val="00EB057E"/>
    <w:rsid w:val="00EC0FD5"/>
    <w:rsid w:val="00EC41ED"/>
    <w:rsid w:val="00EC4C73"/>
    <w:rsid w:val="00ED1A73"/>
    <w:rsid w:val="00ED4666"/>
    <w:rsid w:val="00EF10A2"/>
    <w:rsid w:val="00F03332"/>
    <w:rsid w:val="00F038F7"/>
    <w:rsid w:val="00F130FA"/>
    <w:rsid w:val="00F16034"/>
    <w:rsid w:val="00F24227"/>
    <w:rsid w:val="00F32471"/>
    <w:rsid w:val="00F4161C"/>
    <w:rsid w:val="00F476CA"/>
    <w:rsid w:val="00F54D19"/>
    <w:rsid w:val="00F62550"/>
    <w:rsid w:val="00F6424B"/>
    <w:rsid w:val="00F72512"/>
    <w:rsid w:val="00F7513A"/>
    <w:rsid w:val="00F7676C"/>
    <w:rsid w:val="00F778B9"/>
    <w:rsid w:val="00F829A0"/>
    <w:rsid w:val="00F82D65"/>
    <w:rsid w:val="00F85028"/>
    <w:rsid w:val="00FA12DB"/>
    <w:rsid w:val="00FB3BB6"/>
    <w:rsid w:val="00FC6ECA"/>
    <w:rsid w:val="00FC7DF9"/>
    <w:rsid w:val="00FD1A42"/>
    <w:rsid w:val="00FF444B"/>
    <w:rsid w:val="00FF53FB"/>
    <w:rsid w:val="00FF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8F5F431"/>
  <w15:docId w15:val="{E2797BF3-6DF6-4D19-B4CF-6273105AD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96B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602CD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02CDA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02CDA"/>
    <w:rPr>
      <w:rFonts w:ascii="Times New Roman" w:eastAsia="Times New Roman" w:hAnsi="Times New Roman" w:cs="Calibri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02CD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02CDA"/>
    <w:rPr>
      <w:rFonts w:ascii="Times New Roman" w:eastAsia="Times New Roman" w:hAnsi="Times New Roman" w:cs="Calibri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602CD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02CDA"/>
    <w:rPr>
      <w:rFonts w:ascii="Tahoma" w:eastAsia="Times New Roman" w:hAnsi="Tahoma" w:cs="Tahoma"/>
      <w:sz w:val="16"/>
      <w:szCs w:val="16"/>
    </w:rPr>
  </w:style>
  <w:style w:type="paragraph" w:styleId="af0">
    <w:name w:val="Body Text"/>
    <w:basedOn w:val="a"/>
    <w:link w:val="af1"/>
    <w:rsid w:val="00450869"/>
    <w:pPr>
      <w:ind w:firstLine="0"/>
      <w:jc w:val="center"/>
    </w:pPr>
    <w:rPr>
      <w:rFonts w:cs="Times New Roman"/>
      <w:szCs w:val="20"/>
      <w:lang w:eastAsia="ru-RU"/>
    </w:rPr>
  </w:style>
  <w:style w:type="character" w:customStyle="1" w:styleId="af1">
    <w:name w:val="Основной текст Знак"/>
    <w:basedOn w:val="a0"/>
    <w:link w:val="af0"/>
    <w:rsid w:val="004508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4508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08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450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"/>
    <w:basedOn w:val="a"/>
    <w:rsid w:val="00450869"/>
    <w:pPr>
      <w:widowControl w:val="0"/>
      <w:ind w:firstLine="0"/>
    </w:pPr>
    <w:rPr>
      <w:rFonts w:cs="Times New Roman"/>
      <w:szCs w:val="28"/>
      <w:lang w:eastAsia="ru-RU"/>
    </w:rPr>
  </w:style>
  <w:style w:type="character" w:styleId="af3">
    <w:name w:val="page number"/>
    <w:basedOn w:val="a0"/>
    <w:rsid w:val="00450869"/>
    <w:rPr>
      <w:rFonts w:cs="Times New Roman"/>
    </w:rPr>
  </w:style>
  <w:style w:type="character" w:styleId="af4">
    <w:name w:val="Hyperlink"/>
    <w:basedOn w:val="a0"/>
    <w:uiPriority w:val="99"/>
    <w:unhideWhenUsed/>
    <w:rsid w:val="00FB3BB6"/>
    <w:rPr>
      <w:color w:val="0000FF"/>
      <w:u w:val="single"/>
    </w:rPr>
  </w:style>
  <w:style w:type="paragraph" w:styleId="af5">
    <w:name w:val="Revision"/>
    <w:hidden/>
    <w:uiPriority w:val="99"/>
    <w:semiHidden/>
    <w:rsid w:val="00FB3BB6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paragraph" w:styleId="af6">
    <w:name w:val="Normal (Web)"/>
    <w:basedOn w:val="a"/>
    <w:uiPriority w:val="99"/>
    <w:unhideWhenUsed/>
    <w:rsid w:val="005D0C69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5139D7"/>
    <w:rPr>
      <w:color w:val="605E5C"/>
      <w:shd w:val="clear" w:color="auto" w:fill="E1DFDD"/>
    </w:rPr>
  </w:style>
  <w:style w:type="table" w:customStyle="1" w:styleId="8">
    <w:name w:val="Сетка таблицы8"/>
    <w:basedOn w:val="a1"/>
    <w:next w:val="a3"/>
    <w:uiPriority w:val="59"/>
    <w:rsid w:val="002561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2018-04-23T20:00:00+00:00</dateaddindb>
    <dateminusta xmlns="081b8c99-5a1b-4ba1-9a3e-0d0cea83319e" xsi:nil="true"/>
    <numik xmlns="af44e648-6311-40f1-ad37-1234555fd9ba">296</numik>
    <kind xmlns="e2080b48-eafa-461e-b501-38555d38caa1">79</kind>
    <num xmlns="af44e648-6311-40f1-ad37-1234555fd9ba">296</num>
    <beginactiondate xmlns="a853e5a8-fa1e-4dd3-a1b5-1604bfb35b05">2018-04-22T20:00:00+00:00</beginactiondate>
    <approvaldate xmlns="081b8c99-5a1b-4ba1-9a3e-0d0cea83319e">2018-04-22T20:00:00+00:00</approvaldate>
    <bigtitle xmlns="a853e5a8-fa1e-4dd3-a1b5-1604bfb35b05">Об утверждении Методики распределения и правил предоставления из областного бюджета бюджетам муниципальных образований Ярославской области иных межбюджетных трансфертов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 (с изменениями на 22 августа 2024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>2024-08-21T20:00:00+00:00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 xsi:nil="true"/>
    <lastredaction xmlns="a853e5a8-fa1e-4dd3-a1b5-1604bfb35b05" xsi:nil="true"/>
    <number xmlns="081b8c99-5a1b-4ba1-9a3e-0d0cea83319e">296-п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4AA6B1-B820-4615-9FFE-D4B99919C37A}">
  <ds:schemaRefs>
    <ds:schemaRef ds:uri="http://www.w3.org/XML/1998/namespace"/>
    <ds:schemaRef ds:uri="a853e5a8-fa1e-4dd3-a1b5-1604bfb35b05"/>
    <ds:schemaRef ds:uri="http://schemas.microsoft.com/office/2006/documentManagement/types"/>
    <ds:schemaRef ds:uri="bc1d99f4-2047-4b43-99f0-e8f2a593a624"/>
    <ds:schemaRef ds:uri="af44e648-6311-40f1-ad37-1234555fd9ba"/>
    <ds:schemaRef ds:uri="http://purl.org/dc/dcmitype/"/>
    <ds:schemaRef ds:uri="http://purl.org/dc/elements/1.1/"/>
    <ds:schemaRef ds:uri="http://schemas.microsoft.com/office/2006/metadata/properties"/>
    <ds:schemaRef ds:uri="5256eb8c-d5dd-498a-ad6f-7fa801666f9a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67a9cb4f-e58d-445a-8e0b-2b8d792f9e38"/>
    <ds:schemaRef ds:uri="e2080b48-eafa-461e-b501-38555d38caa1"/>
    <ds:schemaRef ds:uri="081b8c99-5a1b-4ba1-9a3e-0d0cea83319e"/>
    <ds:schemaRef ds:uri="05bb7913-6745-425b-9415-f9dbd3e56b95"/>
    <ds:schemaRef ds:uri="1e82c985-6cf2-4d43-b8b5-a430af7accc6"/>
  </ds:schemaRefs>
</ds:datastoreItem>
</file>

<file path=customXml/itemProps3.xml><?xml version="1.0" encoding="utf-8"?>
<ds:datastoreItem xmlns:ds="http://schemas.openxmlformats.org/officeDocument/2006/customXml" ds:itemID="{AEA585CF-8E81-43DA-998F-3B037C5FD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59F52C-193F-41A2-A674-89BDD12DC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области.dotx</Template>
  <TotalTime>7</TotalTime>
  <Pages>7</Pages>
  <Words>2165</Words>
  <Characters>12345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Трубицына Марина Александровна</dc:creator>
  <cp:lastModifiedBy>Овсянникова Евгения Владимировна</cp:lastModifiedBy>
  <cp:revision>5</cp:revision>
  <cp:lastPrinted>2025-10-31T10:28:00Z</cp:lastPrinted>
  <dcterms:created xsi:type="dcterms:W3CDTF">2025-10-25T10:44:00Z</dcterms:created>
  <dcterms:modified xsi:type="dcterms:W3CDTF">2025-10-31T10:29:00Z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Об утверждении Методики предоставления и распределения межбюджетных трансфертов на оказание государственной поддержки отдельным категориям граждан</vt:lpwstr>
  </property>
  <property fmtid="{D5CDD505-2E9C-101B-9397-08002B2CF9AE}" pid="6" name="ContentTypeId">
    <vt:lpwstr>0x0101004652DC89D47FB74683366416A31888CB</vt:lpwstr>
  </property>
</Properties>
</file>